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868ED" w14:textId="09801ADD" w:rsidR="00EB2BE6" w:rsidRPr="00587910" w:rsidRDefault="00A67BDB" w:rsidP="00A67BDB">
      <w:pPr>
        <w:rPr>
          <w:rFonts w:ascii="Myriad Pro" w:hAnsi="Myriad Pro" w:cstheme="minorHAnsi"/>
          <w:b/>
          <w:bCs/>
          <w:color w:val="000000" w:themeColor="text1"/>
          <w:sz w:val="22"/>
          <w:szCs w:val="22"/>
          <w:lang w:val="en-GB"/>
        </w:rPr>
      </w:pPr>
      <w:r w:rsidRPr="00587910">
        <w:rPr>
          <w:rFonts w:ascii="Myriad Pro" w:hAnsi="Myriad Pro" w:cstheme="minorHAnsi"/>
          <w:b/>
          <w:bCs/>
          <w:color w:val="000000" w:themeColor="text1"/>
          <w:sz w:val="22"/>
          <w:szCs w:val="22"/>
          <w:lang w:val="en-GB"/>
        </w:rPr>
        <w:t>PRESS RELEASE</w:t>
      </w:r>
    </w:p>
    <w:p w14:paraId="0BC2BF6E" w14:textId="5A7BBE5B" w:rsidR="00A67BDB" w:rsidRPr="00587910" w:rsidRDefault="00A67BDB" w:rsidP="00A67BDB">
      <w:pPr>
        <w:rPr>
          <w:rFonts w:ascii="Myriad Pro" w:hAnsi="Myriad Pro" w:cstheme="minorHAnsi"/>
          <w:b/>
          <w:bCs/>
          <w:color w:val="000000" w:themeColor="text1"/>
          <w:sz w:val="22"/>
          <w:szCs w:val="22"/>
          <w:lang w:val="en-GB"/>
        </w:rPr>
      </w:pPr>
    </w:p>
    <w:p w14:paraId="06E4E890" w14:textId="58482C65" w:rsidR="00BB10D3" w:rsidRPr="00587910" w:rsidRDefault="007F45C7" w:rsidP="009A358D">
      <w:pPr>
        <w:jc w:val="center"/>
        <w:rPr>
          <w:rFonts w:ascii="Myriad Pro" w:hAnsi="Myriad Pro" w:cs="Open Sans"/>
          <w:b/>
          <w:bCs/>
          <w:color w:val="000000" w:themeColor="text1"/>
          <w:sz w:val="22"/>
          <w:szCs w:val="22"/>
          <w:shd w:val="clear" w:color="auto" w:fill="FFFFFF"/>
          <w:lang w:val="en-US"/>
        </w:rPr>
      </w:pPr>
      <w:r w:rsidRPr="00587910">
        <w:rPr>
          <w:rFonts w:ascii="Myriad Pro" w:hAnsi="Myriad Pro" w:cs="Open Sans"/>
          <w:b/>
          <w:bCs/>
          <w:color w:val="000000" w:themeColor="text1"/>
          <w:sz w:val="22"/>
          <w:szCs w:val="22"/>
          <w:shd w:val="clear" w:color="auto" w:fill="FFFFFF"/>
        </w:rPr>
        <w:t xml:space="preserve">ROE VISUAL </w:t>
      </w:r>
      <w:r w:rsidR="00F443FE" w:rsidRPr="00587910">
        <w:rPr>
          <w:rFonts w:ascii="Myriad Pro" w:hAnsi="Myriad Pro" w:cs="Open Sans"/>
          <w:b/>
          <w:bCs/>
          <w:color w:val="000000" w:themeColor="text1"/>
          <w:sz w:val="22"/>
          <w:szCs w:val="22"/>
          <w:shd w:val="clear" w:color="auto" w:fill="FFFFFF"/>
          <w:lang w:val="en-US"/>
        </w:rPr>
        <w:t>GEARS UP</w:t>
      </w:r>
      <w:r w:rsidRPr="00587910">
        <w:rPr>
          <w:rFonts w:ascii="Myriad Pro" w:hAnsi="Myriad Pro" w:cs="Open Sans"/>
          <w:b/>
          <w:bCs/>
          <w:color w:val="000000" w:themeColor="text1"/>
          <w:sz w:val="22"/>
          <w:szCs w:val="22"/>
          <w:shd w:val="clear" w:color="auto" w:fill="FFFFFF"/>
          <w:lang w:val="en-US"/>
        </w:rPr>
        <w:t xml:space="preserve"> FOR IBC 202</w:t>
      </w:r>
      <w:r w:rsidR="00F443FE" w:rsidRPr="00587910">
        <w:rPr>
          <w:rFonts w:ascii="Myriad Pro" w:hAnsi="Myriad Pro" w:cs="Open Sans"/>
          <w:b/>
          <w:bCs/>
          <w:color w:val="000000" w:themeColor="text1"/>
          <w:sz w:val="22"/>
          <w:szCs w:val="22"/>
          <w:shd w:val="clear" w:color="auto" w:fill="FFFFFF"/>
          <w:lang w:val="en-US"/>
        </w:rPr>
        <w:t>2</w:t>
      </w:r>
    </w:p>
    <w:p w14:paraId="273C66D0" w14:textId="3FB16C68" w:rsidR="00DC2E5D" w:rsidRPr="00DC2E5D" w:rsidRDefault="00DC2E5D" w:rsidP="00DC2E5D">
      <w:pPr>
        <w:jc w:val="center"/>
        <w:rPr>
          <w:rFonts w:ascii="Myriad Pro" w:hAnsi="Myriad Pro" w:cs="Open Sans"/>
          <w:b/>
          <w:bCs/>
          <w:color w:val="000000" w:themeColor="text1"/>
          <w:sz w:val="22"/>
          <w:szCs w:val="22"/>
          <w:shd w:val="clear" w:color="auto" w:fill="FFFFFF"/>
        </w:rPr>
      </w:pPr>
      <w:r w:rsidRPr="00DC2E5D">
        <w:rPr>
          <w:rFonts w:ascii="Myriad Pro" w:hAnsi="Myriad Pro" w:cs="Open Sans"/>
          <w:b/>
          <w:bCs/>
          <w:color w:val="000000" w:themeColor="text1"/>
          <w:sz w:val="22"/>
          <w:szCs w:val="22"/>
          <w:shd w:val="clear" w:color="auto" w:fill="FFFFFF"/>
        </w:rPr>
        <w:t xml:space="preserve">ROE Visual </w:t>
      </w:r>
      <w:r w:rsidR="005138C9" w:rsidRPr="00587910">
        <w:rPr>
          <w:rFonts w:ascii="Myriad Pro" w:hAnsi="Myriad Pro" w:cs="Open Sans"/>
          <w:b/>
          <w:bCs/>
          <w:color w:val="000000" w:themeColor="text1"/>
          <w:sz w:val="22"/>
          <w:szCs w:val="22"/>
          <w:shd w:val="clear" w:color="auto" w:fill="FFFFFF"/>
          <w:lang w:val="en-US"/>
        </w:rPr>
        <w:t>Brings</w:t>
      </w:r>
      <w:r w:rsidRPr="00DC2E5D">
        <w:rPr>
          <w:rFonts w:ascii="Myriad Pro" w:hAnsi="Myriad Pro" w:cs="Open Sans"/>
          <w:b/>
          <w:bCs/>
          <w:color w:val="000000" w:themeColor="text1"/>
          <w:sz w:val="22"/>
          <w:szCs w:val="22"/>
          <w:shd w:val="clear" w:color="auto" w:fill="FFFFFF"/>
        </w:rPr>
        <w:t xml:space="preserve"> </w:t>
      </w:r>
      <w:r w:rsidR="00587910">
        <w:rPr>
          <w:rFonts w:ascii="Myriad Pro" w:hAnsi="Myriad Pro" w:cs="Open Sans"/>
          <w:b/>
          <w:bCs/>
          <w:color w:val="000000" w:themeColor="text1"/>
          <w:sz w:val="22"/>
          <w:szCs w:val="22"/>
          <w:shd w:val="clear" w:color="auto" w:fill="FFFFFF"/>
          <w:lang w:val="en-US"/>
        </w:rPr>
        <w:t xml:space="preserve">Broadcast Orientated </w:t>
      </w:r>
      <w:r w:rsidRPr="00DC2E5D">
        <w:rPr>
          <w:rFonts w:ascii="Myriad Pro" w:hAnsi="Myriad Pro" w:cs="Open Sans"/>
          <w:b/>
          <w:bCs/>
          <w:color w:val="000000" w:themeColor="text1"/>
          <w:sz w:val="22"/>
          <w:szCs w:val="22"/>
          <w:shd w:val="clear" w:color="auto" w:fill="FFFFFF"/>
        </w:rPr>
        <w:t>LED Solutions</w:t>
      </w:r>
      <w:r w:rsidR="00587910">
        <w:rPr>
          <w:rFonts w:ascii="Myriad Pro" w:hAnsi="Myriad Pro" w:cs="Open Sans"/>
          <w:b/>
          <w:bCs/>
          <w:color w:val="000000" w:themeColor="text1"/>
          <w:sz w:val="22"/>
          <w:szCs w:val="22"/>
          <w:shd w:val="clear" w:color="auto" w:fill="FFFFFF"/>
          <w:lang w:val="en-US"/>
        </w:rPr>
        <w:t xml:space="preserve"> </w:t>
      </w:r>
      <w:r w:rsidR="005138C9" w:rsidRPr="00587910">
        <w:rPr>
          <w:rFonts w:ascii="Myriad Pro" w:hAnsi="Myriad Pro" w:cs="Open Sans"/>
          <w:b/>
          <w:bCs/>
          <w:color w:val="000000" w:themeColor="text1"/>
          <w:sz w:val="22"/>
          <w:szCs w:val="22"/>
          <w:shd w:val="clear" w:color="auto" w:fill="FFFFFF"/>
          <w:lang w:val="en-US"/>
        </w:rPr>
        <w:t>to</w:t>
      </w:r>
      <w:r w:rsidRPr="00DC2E5D">
        <w:rPr>
          <w:rFonts w:ascii="Myriad Pro" w:hAnsi="Myriad Pro" w:cs="Open Sans"/>
          <w:b/>
          <w:bCs/>
          <w:color w:val="000000" w:themeColor="text1"/>
          <w:sz w:val="22"/>
          <w:szCs w:val="22"/>
          <w:shd w:val="clear" w:color="auto" w:fill="FFFFFF"/>
        </w:rPr>
        <w:t xml:space="preserve"> IBC</w:t>
      </w:r>
    </w:p>
    <w:p w14:paraId="46D90F3F" w14:textId="77777777" w:rsidR="004371BD" w:rsidRPr="00587910" w:rsidRDefault="004371BD" w:rsidP="00BB10D3">
      <w:pPr>
        <w:rPr>
          <w:rFonts w:ascii="Myriad Pro" w:hAnsi="Myriad Pro" w:cs="Open Sans"/>
          <w:color w:val="000000" w:themeColor="text1"/>
          <w:sz w:val="22"/>
          <w:szCs w:val="22"/>
          <w:shd w:val="clear" w:color="auto" w:fill="FFFFFF"/>
        </w:rPr>
      </w:pPr>
    </w:p>
    <w:p w14:paraId="260C8476" w14:textId="17D30CD8" w:rsidR="009A358D" w:rsidRPr="00587910" w:rsidRDefault="00BB10D3" w:rsidP="00BB10D3">
      <w:pPr>
        <w:rPr>
          <w:rFonts w:ascii="Myriad Pro" w:hAnsi="Myriad Pro" w:cs="Open Sans"/>
          <w:color w:val="000000" w:themeColor="text1"/>
          <w:sz w:val="22"/>
          <w:szCs w:val="22"/>
          <w:shd w:val="clear" w:color="auto" w:fill="FFFFFF"/>
        </w:rPr>
      </w:pPr>
      <w:r w:rsidRPr="00587910">
        <w:rPr>
          <w:rFonts w:ascii="Myriad Pro" w:hAnsi="Myriad Pro" w:cs="Open Sans"/>
          <w:b/>
          <w:bCs/>
          <w:color w:val="000000" w:themeColor="text1"/>
          <w:sz w:val="22"/>
          <w:szCs w:val="22"/>
          <w:shd w:val="clear" w:color="auto" w:fill="FFFFFF"/>
        </w:rPr>
        <w:t xml:space="preserve">Leek, the Netherlands </w:t>
      </w:r>
      <w:r w:rsidR="00437F95" w:rsidRPr="00587910">
        <w:rPr>
          <w:rFonts w:ascii="Myriad Pro" w:hAnsi="Myriad Pro" w:cs="Open Sans"/>
          <w:b/>
          <w:bCs/>
          <w:color w:val="000000" w:themeColor="text1"/>
          <w:sz w:val="22"/>
          <w:szCs w:val="22"/>
          <w:shd w:val="clear" w:color="auto" w:fill="FFFFFF"/>
          <w:lang w:val="en-US"/>
        </w:rPr>
        <w:t>(</w:t>
      </w:r>
      <w:r w:rsidR="00790BAE" w:rsidRPr="00587910">
        <w:rPr>
          <w:rFonts w:ascii="Myriad Pro" w:hAnsi="Myriad Pro" w:cs="Open Sans"/>
          <w:b/>
          <w:bCs/>
          <w:color w:val="000000" w:themeColor="text1"/>
          <w:sz w:val="22"/>
          <w:szCs w:val="22"/>
          <w:shd w:val="clear" w:color="auto" w:fill="FFFFFF"/>
          <w:lang w:val="en-US"/>
        </w:rPr>
        <w:t>August 29</w:t>
      </w:r>
      <w:r w:rsidR="00B17E12" w:rsidRPr="00587910">
        <w:rPr>
          <w:rFonts w:ascii="Myriad Pro" w:hAnsi="Myriad Pro" w:cs="Open Sans"/>
          <w:b/>
          <w:bCs/>
          <w:color w:val="000000" w:themeColor="text1"/>
          <w:sz w:val="22"/>
          <w:szCs w:val="22"/>
          <w:shd w:val="clear" w:color="auto" w:fill="FFFFFF"/>
          <w:lang w:val="en-US"/>
        </w:rPr>
        <w:t>,</w:t>
      </w:r>
      <w:r w:rsidR="00F443FE" w:rsidRPr="00587910">
        <w:rPr>
          <w:rFonts w:ascii="Myriad Pro" w:hAnsi="Myriad Pro" w:cs="Open Sans"/>
          <w:b/>
          <w:bCs/>
          <w:color w:val="000000" w:themeColor="text1"/>
          <w:sz w:val="22"/>
          <w:szCs w:val="22"/>
          <w:shd w:val="clear" w:color="auto" w:fill="FFFFFF"/>
          <w:lang w:val="en-US"/>
        </w:rPr>
        <w:t xml:space="preserve"> 2022</w:t>
      </w:r>
      <w:r w:rsidRPr="00587910">
        <w:rPr>
          <w:rFonts w:ascii="Myriad Pro" w:hAnsi="Myriad Pro" w:cs="Open Sans"/>
          <w:b/>
          <w:bCs/>
          <w:color w:val="000000" w:themeColor="text1"/>
          <w:sz w:val="22"/>
          <w:szCs w:val="22"/>
          <w:shd w:val="clear" w:color="auto" w:fill="FFFFFF"/>
        </w:rPr>
        <w:t>)</w:t>
      </w:r>
      <w:r w:rsidRPr="00587910">
        <w:rPr>
          <w:rFonts w:ascii="Myriad Pro" w:hAnsi="Myriad Pro" w:cs="Open Sans"/>
          <w:color w:val="000000" w:themeColor="text1"/>
          <w:sz w:val="22"/>
          <w:szCs w:val="22"/>
          <w:shd w:val="clear" w:color="auto" w:fill="FFFFFF"/>
        </w:rPr>
        <w:t xml:space="preserve"> –</w:t>
      </w:r>
      <w:r w:rsidR="008F1EAE" w:rsidRPr="00587910">
        <w:rPr>
          <w:rFonts w:ascii="Myriad Pro" w:hAnsi="Myriad Pro" w:cs="Open Sans"/>
          <w:color w:val="000000" w:themeColor="text1"/>
          <w:sz w:val="22"/>
          <w:szCs w:val="22"/>
          <w:shd w:val="clear" w:color="auto" w:fill="FFFFFF"/>
          <w:lang w:val="en-US"/>
        </w:rPr>
        <w:t xml:space="preserve"> </w:t>
      </w:r>
      <w:r w:rsidR="009A358D" w:rsidRPr="00587910">
        <w:rPr>
          <w:rFonts w:ascii="Myriad Pro" w:hAnsi="Myriad Pro" w:cs="Open Sans"/>
          <w:color w:val="000000" w:themeColor="text1"/>
          <w:sz w:val="22"/>
          <w:szCs w:val="22"/>
          <w:shd w:val="clear" w:color="auto" w:fill="FFFFFF"/>
        </w:rPr>
        <w:t xml:space="preserve">ROE Visual is </w:t>
      </w:r>
      <w:r w:rsidR="006000EA" w:rsidRPr="00587910">
        <w:rPr>
          <w:rFonts w:ascii="Myriad Pro" w:hAnsi="Myriad Pro" w:cs="Open Sans"/>
          <w:color w:val="000000" w:themeColor="text1"/>
          <w:sz w:val="22"/>
          <w:szCs w:val="22"/>
          <w:shd w:val="clear" w:color="auto" w:fill="FFFFFF"/>
        </w:rPr>
        <w:t>excited</w:t>
      </w:r>
      <w:r w:rsidR="009A358D" w:rsidRPr="00587910">
        <w:rPr>
          <w:rFonts w:ascii="Myriad Pro" w:hAnsi="Myriad Pro" w:cs="Open Sans"/>
          <w:color w:val="000000" w:themeColor="text1"/>
          <w:sz w:val="22"/>
          <w:szCs w:val="22"/>
          <w:shd w:val="clear" w:color="auto" w:fill="FFFFFF"/>
        </w:rPr>
        <w:t xml:space="preserve"> to participate in </w:t>
      </w:r>
      <w:r w:rsidR="008F1EAE" w:rsidRPr="00587910">
        <w:rPr>
          <w:rFonts w:ascii="Myriad Pro" w:hAnsi="Myriad Pro" w:cs="Open Sans"/>
          <w:color w:val="000000" w:themeColor="text1"/>
          <w:sz w:val="22"/>
          <w:szCs w:val="22"/>
          <w:shd w:val="clear" w:color="auto" w:fill="FFFFFF"/>
          <w:lang w:val="en-US"/>
        </w:rPr>
        <w:t xml:space="preserve">the upcoming </w:t>
      </w:r>
      <w:r w:rsidR="009A358D" w:rsidRPr="00587910">
        <w:rPr>
          <w:rFonts w:ascii="Myriad Pro" w:hAnsi="Myriad Pro" w:cs="Open Sans"/>
          <w:color w:val="000000" w:themeColor="text1"/>
          <w:sz w:val="22"/>
          <w:szCs w:val="22"/>
          <w:shd w:val="clear" w:color="auto" w:fill="FFFFFF"/>
        </w:rPr>
        <w:t xml:space="preserve"> IBC </w:t>
      </w:r>
      <w:r w:rsidR="007F45C7" w:rsidRPr="00587910">
        <w:rPr>
          <w:rFonts w:ascii="Myriad Pro" w:hAnsi="Myriad Pro" w:cs="Open Sans"/>
          <w:color w:val="000000" w:themeColor="text1"/>
          <w:sz w:val="22"/>
          <w:szCs w:val="22"/>
          <w:shd w:val="clear" w:color="auto" w:fill="FFFFFF"/>
          <w:lang w:val="en-US"/>
        </w:rPr>
        <w:t>Exhibition</w:t>
      </w:r>
      <w:r w:rsidR="009A358D" w:rsidRPr="00587910">
        <w:rPr>
          <w:rFonts w:ascii="Myriad Pro" w:hAnsi="Myriad Pro" w:cs="Open Sans"/>
          <w:color w:val="000000" w:themeColor="text1"/>
          <w:sz w:val="22"/>
          <w:szCs w:val="22"/>
          <w:shd w:val="clear" w:color="auto" w:fill="FFFFFF"/>
        </w:rPr>
        <w:t>, which</w:t>
      </w:r>
      <w:r w:rsidR="00437F95" w:rsidRPr="00587910">
        <w:rPr>
          <w:rFonts w:ascii="Myriad Pro" w:hAnsi="Myriad Pro" w:cs="Open Sans"/>
          <w:color w:val="000000" w:themeColor="text1"/>
          <w:sz w:val="22"/>
          <w:szCs w:val="22"/>
          <w:shd w:val="clear" w:color="auto" w:fill="FFFFFF"/>
          <w:lang w:val="en-US"/>
        </w:rPr>
        <w:t xml:space="preserve"> </w:t>
      </w:r>
      <w:r w:rsidR="00B17E12" w:rsidRPr="00587910">
        <w:rPr>
          <w:rFonts w:ascii="Myriad Pro" w:hAnsi="Myriad Pro" w:cs="Open Sans"/>
          <w:color w:val="000000" w:themeColor="text1"/>
          <w:sz w:val="22"/>
          <w:szCs w:val="22"/>
          <w:shd w:val="clear" w:color="auto" w:fill="FFFFFF"/>
          <w:lang w:val="en-US"/>
        </w:rPr>
        <w:t xml:space="preserve">takes place </w:t>
      </w:r>
      <w:r w:rsidR="009A358D" w:rsidRPr="00587910">
        <w:rPr>
          <w:rFonts w:ascii="Myriad Pro" w:hAnsi="Myriad Pro" w:cs="Open Sans"/>
          <w:color w:val="000000" w:themeColor="text1"/>
          <w:sz w:val="22"/>
          <w:szCs w:val="22"/>
          <w:shd w:val="clear" w:color="auto" w:fill="FFFFFF"/>
        </w:rPr>
        <w:t xml:space="preserve">from </w:t>
      </w:r>
      <w:r w:rsidR="00F443FE" w:rsidRPr="00587910">
        <w:rPr>
          <w:rFonts w:ascii="Myriad Pro" w:hAnsi="Myriad Pro" w:cs="Open Sans"/>
          <w:color w:val="000000" w:themeColor="text1"/>
          <w:sz w:val="22"/>
          <w:szCs w:val="22"/>
          <w:shd w:val="clear" w:color="auto" w:fill="FFFFFF"/>
          <w:lang w:val="en-US"/>
        </w:rPr>
        <w:t>9-12 September 2022</w:t>
      </w:r>
      <w:r w:rsidR="009A358D" w:rsidRPr="00587910">
        <w:rPr>
          <w:rFonts w:ascii="Myriad Pro" w:hAnsi="Myriad Pro" w:cs="Open Sans"/>
          <w:color w:val="000000" w:themeColor="text1"/>
          <w:sz w:val="22"/>
          <w:szCs w:val="22"/>
          <w:shd w:val="clear" w:color="auto" w:fill="FFFFFF"/>
        </w:rPr>
        <w:t>, in the RAI in Amsterdam.</w:t>
      </w:r>
      <w:r w:rsidR="007F45C7" w:rsidRPr="00587910">
        <w:rPr>
          <w:rFonts w:ascii="Myriad Pro" w:hAnsi="Myriad Pro" w:cs="Open Sans"/>
          <w:color w:val="000000" w:themeColor="text1"/>
          <w:sz w:val="22"/>
          <w:szCs w:val="22"/>
          <w:shd w:val="clear" w:color="auto" w:fill="FFFFFF"/>
          <w:lang w:val="en-US"/>
        </w:rPr>
        <w:t xml:space="preserve"> </w:t>
      </w:r>
      <w:r w:rsidR="009A358D" w:rsidRPr="00587910">
        <w:rPr>
          <w:rFonts w:ascii="Myriad Pro" w:hAnsi="Myriad Pro" w:cs="Open Sans"/>
          <w:color w:val="000000" w:themeColor="text1"/>
          <w:sz w:val="22"/>
          <w:szCs w:val="22"/>
          <w:shd w:val="clear" w:color="auto" w:fill="FFFFFF"/>
        </w:rPr>
        <w:t xml:space="preserve">ROE </w:t>
      </w:r>
      <w:r w:rsidR="00B17E12" w:rsidRPr="00587910">
        <w:rPr>
          <w:rFonts w:ascii="Myriad Pro" w:hAnsi="Myriad Pro" w:cs="Open Sans"/>
          <w:color w:val="000000" w:themeColor="text1"/>
          <w:sz w:val="22"/>
          <w:szCs w:val="22"/>
          <w:shd w:val="clear" w:color="auto" w:fill="FFFFFF"/>
        </w:rPr>
        <w:t>Visual's</w:t>
      </w:r>
      <w:r w:rsidR="00B17E12" w:rsidRPr="00587910">
        <w:rPr>
          <w:rFonts w:ascii="Myriad Pro" w:hAnsi="Myriad Pro" w:cs="Open Sans"/>
          <w:color w:val="000000" w:themeColor="text1"/>
          <w:sz w:val="22"/>
          <w:szCs w:val="22"/>
          <w:shd w:val="clear" w:color="auto" w:fill="FFFFFF"/>
          <w:lang w:val="en-US"/>
        </w:rPr>
        <w:t xml:space="preserve"> s</w:t>
      </w:r>
      <w:r w:rsidR="009A358D" w:rsidRPr="00587910">
        <w:rPr>
          <w:rFonts w:ascii="Myriad Pro" w:hAnsi="Myriad Pro" w:cs="Open Sans"/>
          <w:color w:val="000000" w:themeColor="text1"/>
          <w:sz w:val="22"/>
          <w:szCs w:val="22"/>
          <w:shd w:val="clear" w:color="auto" w:fill="FFFFFF"/>
        </w:rPr>
        <w:t xml:space="preserve">tand will reflect its increased activity in </w:t>
      </w:r>
      <w:r w:rsidR="006000EA" w:rsidRPr="00587910">
        <w:rPr>
          <w:rFonts w:ascii="Myriad Pro" w:hAnsi="Myriad Pro" w:cs="Open Sans"/>
          <w:color w:val="000000" w:themeColor="text1"/>
          <w:sz w:val="22"/>
          <w:szCs w:val="22"/>
          <w:shd w:val="clear" w:color="auto" w:fill="FFFFFF"/>
        </w:rPr>
        <w:t xml:space="preserve">the </w:t>
      </w:r>
      <w:r w:rsidR="009A358D" w:rsidRPr="00587910">
        <w:rPr>
          <w:rFonts w:ascii="Myriad Pro" w:hAnsi="Myriad Pro" w:cs="Open Sans"/>
          <w:color w:val="000000" w:themeColor="text1"/>
          <w:sz w:val="22"/>
          <w:szCs w:val="22"/>
          <w:shd w:val="clear" w:color="auto" w:fill="FFFFFF"/>
        </w:rPr>
        <w:t>market for broadcast and film</w:t>
      </w:r>
      <w:r w:rsidR="006000EA" w:rsidRPr="00587910">
        <w:rPr>
          <w:rFonts w:ascii="Myriad Pro" w:hAnsi="Myriad Pro" w:cs="Open Sans"/>
          <w:color w:val="000000" w:themeColor="text1"/>
          <w:sz w:val="22"/>
          <w:szCs w:val="22"/>
          <w:shd w:val="clear" w:color="auto" w:fill="FFFFFF"/>
        </w:rPr>
        <w:t xml:space="preserve">, showcasing new products and technologies. </w:t>
      </w:r>
      <w:r w:rsidR="004C6E8A" w:rsidRPr="00587910">
        <w:rPr>
          <w:rFonts w:ascii="Myriad Pro" w:hAnsi="Myriad Pro" w:cs="Open Sans"/>
          <w:color w:val="000000" w:themeColor="text1"/>
          <w:sz w:val="22"/>
          <w:szCs w:val="22"/>
          <w:shd w:val="clear" w:color="auto" w:fill="FFFFFF"/>
        </w:rPr>
        <w:t xml:space="preserve">You can find ROE Visual in Hall </w:t>
      </w:r>
      <w:r w:rsidR="008F1EAE" w:rsidRPr="00587910">
        <w:rPr>
          <w:rFonts w:ascii="Myriad Pro" w:hAnsi="Myriad Pro" w:cs="Open Sans"/>
          <w:color w:val="000000" w:themeColor="text1"/>
          <w:sz w:val="22"/>
          <w:szCs w:val="22"/>
          <w:shd w:val="clear" w:color="auto" w:fill="FFFFFF"/>
          <w:lang w:val="en-US"/>
        </w:rPr>
        <w:t>7</w:t>
      </w:r>
      <w:r w:rsidR="004C6E8A" w:rsidRPr="00587910">
        <w:rPr>
          <w:rFonts w:ascii="Myriad Pro" w:hAnsi="Myriad Pro" w:cs="Open Sans"/>
          <w:color w:val="000000" w:themeColor="text1"/>
          <w:sz w:val="22"/>
          <w:szCs w:val="22"/>
          <w:shd w:val="clear" w:color="auto" w:fill="FFFFFF"/>
        </w:rPr>
        <w:t xml:space="preserve">, stand </w:t>
      </w:r>
      <w:r w:rsidR="008F1EAE" w:rsidRPr="00587910">
        <w:rPr>
          <w:rFonts w:ascii="Myriad Pro" w:hAnsi="Myriad Pro" w:cs="Open Sans"/>
          <w:color w:val="000000" w:themeColor="text1"/>
          <w:sz w:val="22"/>
          <w:szCs w:val="22"/>
          <w:shd w:val="clear" w:color="auto" w:fill="FFFFFF"/>
          <w:lang w:val="en-US"/>
        </w:rPr>
        <w:t>C11</w:t>
      </w:r>
      <w:r w:rsidR="004C6E8A" w:rsidRPr="00587910">
        <w:rPr>
          <w:rFonts w:ascii="Myriad Pro" w:hAnsi="Myriad Pro" w:cs="Open Sans"/>
          <w:color w:val="000000" w:themeColor="text1"/>
          <w:sz w:val="22"/>
          <w:szCs w:val="22"/>
          <w:shd w:val="clear" w:color="auto" w:fill="FFFFFF"/>
        </w:rPr>
        <w:t>.</w:t>
      </w:r>
    </w:p>
    <w:p w14:paraId="14F3B1BC" w14:textId="77777777" w:rsidR="009A358D" w:rsidRPr="00587910" w:rsidRDefault="009A358D" w:rsidP="00BB10D3">
      <w:pPr>
        <w:rPr>
          <w:rFonts w:ascii="Myriad Pro" w:hAnsi="Myriad Pro" w:cs="Open Sans"/>
          <w:color w:val="000000" w:themeColor="text1"/>
          <w:sz w:val="22"/>
          <w:szCs w:val="22"/>
          <w:shd w:val="clear" w:color="auto" w:fill="FFFFFF"/>
        </w:rPr>
      </w:pPr>
    </w:p>
    <w:p w14:paraId="3C3ECADA" w14:textId="0F917F3E" w:rsidR="00896198" w:rsidRPr="00587910" w:rsidRDefault="009A358D" w:rsidP="00896198">
      <w:pPr>
        <w:rPr>
          <w:rFonts w:ascii="Myriad Pro" w:hAnsi="Myriad Pro" w:cs="Open Sans"/>
          <w:color w:val="000000" w:themeColor="text1"/>
          <w:sz w:val="22"/>
          <w:szCs w:val="22"/>
        </w:rPr>
      </w:pPr>
      <w:r w:rsidRPr="00587910">
        <w:rPr>
          <w:rFonts w:ascii="Myriad Pro" w:hAnsi="Myriad Pro" w:cs="Open Sans"/>
          <w:color w:val="000000" w:themeColor="text1"/>
          <w:sz w:val="22"/>
          <w:szCs w:val="22"/>
        </w:rPr>
        <w:t>IBC is the </w:t>
      </w:r>
      <w:r w:rsidR="00B17E12" w:rsidRPr="00587910">
        <w:rPr>
          <w:rFonts w:ascii="Myriad Pro" w:hAnsi="Myriad Pro" w:cs="Open Sans"/>
          <w:color w:val="000000" w:themeColor="text1"/>
          <w:sz w:val="22"/>
          <w:szCs w:val="22"/>
        </w:rPr>
        <w:t>world's</w:t>
      </w:r>
      <w:r w:rsidRPr="00587910">
        <w:rPr>
          <w:rFonts w:ascii="Myriad Pro" w:hAnsi="Myriad Pro" w:cs="Open Sans"/>
          <w:color w:val="000000" w:themeColor="text1"/>
          <w:sz w:val="22"/>
          <w:szCs w:val="22"/>
        </w:rPr>
        <w:t xml:space="preserve"> most influential media, </w:t>
      </w:r>
      <w:r w:rsidR="006000EA" w:rsidRPr="00587910">
        <w:rPr>
          <w:rFonts w:ascii="Myriad Pro" w:hAnsi="Myriad Pro" w:cs="Open Sans"/>
          <w:color w:val="000000" w:themeColor="text1"/>
          <w:sz w:val="22"/>
          <w:szCs w:val="22"/>
        </w:rPr>
        <w:t xml:space="preserve">entertainment, </w:t>
      </w:r>
      <w:r w:rsidRPr="00587910">
        <w:rPr>
          <w:rFonts w:ascii="Myriad Pro" w:hAnsi="Myriad Pro" w:cs="Open Sans"/>
          <w:color w:val="000000" w:themeColor="text1"/>
          <w:sz w:val="22"/>
          <w:szCs w:val="22"/>
        </w:rPr>
        <w:t>and technology show.</w:t>
      </w:r>
      <w:r w:rsidR="00896198" w:rsidRPr="00587910">
        <w:rPr>
          <w:rFonts w:ascii="Myriad Pro" w:hAnsi="Myriad Pro" w:cs="Open Sans"/>
          <w:color w:val="000000" w:themeColor="text1"/>
          <w:sz w:val="22"/>
          <w:szCs w:val="22"/>
        </w:rPr>
        <w:t xml:space="preserve"> After </w:t>
      </w:r>
      <w:r w:rsidR="00882B5B" w:rsidRPr="00587910">
        <w:rPr>
          <w:rFonts w:ascii="Myriad Pro" w:hAnsi="Myriad Pro" w:cs="Open Sans"/>
          <w:color w:val="000000" w:themeColor="text1"/>
          <w:sz w:val="22"/>
          <w:szCs w:val="22"/>
          <w:lang w:val="en-US"/>
        </w:rPr>
        <w:t xml:space="preserve">a </w:t>
      </w:r>
      <w:r w:rsidR="00914DDC" w:rsidRPr="00587910">
        <w:rPr>
          <w:rFonts w:ascii="Myriad Pro" w:hAnsi="Myriad Pro" w:cs="Open Sans"/>
          <w:color w:val="000000" w:themeColor="text1"/>
          <w:sz w:val="22"/>
          <w:szCs w:val="22"/>
          <w:lang w:val="en-US"/>
        </w:rPr>
        <w:t xml:space="preserve"> 2-year pause</w:t>
      </w:r>
      <w:r w:rsidR="00896198" w:rsidRPr="00587910">
        <w:rPr>
          <w:rFonts w:ascii="Myriad Pro" w:hAnsi="Myriad Pro" w:cs="Open Sans"/>
          <w:color w:val="000000" w:themeColor="text1"/>
          <w:sz w:val="22"/>
          <w:szCs w:val="22"/>
        </w:rPr>
        <w:t>, IBC </w:t>
      </w:r>
      <w:r w:rsidR="00227E79" w:rsidRPr="00587910">
        <w:rPr>
          <w:rFonts w:ascii="Myriad Pro" w:hAnsi="Myriad Pro" w:cs="Open Sans"/>
          <w:color w:val="000000" w:themeColor="text1"/>
          <w:sz w:val="22"/>
          <w:szCs w:val="22"/>
          <w:lang w:val="en-US"/>
        </w:rPr>
        <w:t xml:space="preserve">is delighted to </w:t>
      </w:r>
      <w:r w:rsidR="00896198" w:rsidRPr="00587910">
        <w:rPr>
          <w:rFonts w:ascii="Myriad Pro" w:hAnsi="Myriad Pro" w:cs="Open Sans"/>
          <w:color w:val="000000" w:themeColor="text1"/>
          <w:sz w:val="22"/>
          <w:szCs w:val="22"/>
        </w:rPr>
        <w:t>bring the content and technology industry together again in 202</w:t>
      </w:r>
      <w:r w:rsidR="008F1EAE" w:rsidRPr="00587910">
        <w:rPr>
          <w:rFonts w:ascii="Myriad Pro" w:hAnsi="Myriad Pro" w:cs="Open Sans"/>
          <w:color w:val="000000" w:themeColor="text1"/>
          <w:sz w:val="22"/>
          <w:szCs w:val="22"/>
          <w:lang w:val="en-US"/>
        </w:rPr>
        <w:t>2</w:t>
      </w:r>
      <w:r w:rsidR="00896198" w:rsidRPr="00587910">
        <w:rPr>
          <w:rFonts w:ascii="Myriad Pro" w:hAnsi="Myriad Pro" w:cs="Open Sans"/>
          <w:color w:val="000000" w:themeColor="text1"/>
          <w:sz w:val="22"/>
          <w:szCs w:val="22"/>
        </w:rPr>
        <w:t xml:space="preserve"> to discover the future of media and do business face-to-face. </w:t>
      </w:r>
    </w:p>
    <w:p w14:paraId="12BECC9E" w14:textId="71857ECB" w:rsidR="009A358D" w:rsidRPr="00587910" w:rsidRDefault="009A358D" w:rsidP="009A358D">
      <w:pPr>
        <w:rPr>
          <w:rFonts w:ascii="Myriad Pro" w:hAnsi="Myriad Pro" w:cs="Open Sans"/>
          <w:color w:val="000000" w:themeColor="text1"/>
          <w:sz w:val="22"/>
          <w:szCs w:val="22"/>
        </w:rPr>
      </w:pPr>
    </w:p>
    <w:p w14:paraId="0A2F7CE4" w14:textId="78E52C46" w:rsidR="00926952" w:rsidRPr="00587910" w:rsidRDefault="00896198" w:rsidP="00896198">
      <w:pPr>
        <w:rPr>
          <w:rFonts w:ascii="Myriad Pro" w:hAnsi="Myriad Pro" w:cs="Open Sans"/>
          <w:color w:val="000000" w:themeColor="text1"/>
          <w:sz w:val="22"/>
          <w:szCs w:val="22"/>
        </w:rPr>
      </w:pPr>
      <w:r w:rsidRPr="00587910">
        <w:rPr>
          <w:rFonts w:ascii="Myriad Pro" w:hAnsi="Myriad Pro" w:cs="Open Sans"/>
          <w:color w:val="000000" w:themeColor="text1"/>
          <w:sz w:val="22"/>
          <w:szCs w:val="22"/>
        </w:rPr>
        <w:t xml:space="preserve">ROE Visual will </w:t>
      </w:r>
      <w:r w:rsidR="006000EA" w:rsidRPr="00587910">
        <w:rPr>
          <w:rFonts w:ascii="Myriad Pro" w:hAnsi="Myriad Pro" w:cs="Open Sans"/>
          <w:color w:val="000000" w:themeColor="text1"/>
          <w:sz w:val="22"/>
          <w:szCs w:val="22"/>
        </w:rPr>
        <w:t>present</w:t>
      </w:r>
      <w:r w:rsidRPr="00587910">
        <w:rPr>
          <w:rFonts w:ascii="Myriad Pro" w:hAnsi="Myriad Pro" w:cs="Open Sans"/>
          <w:color w:val="000000" w:themeColor="text1"/>
          <w:sz w:val="22"/>
          <w:szCs w:val="22"/>
        </w:rPr>
        <w:t xml:space="preserve"> its products in Hall </w:t>
      </w:r>
      <w:r w:rsidR="008F1EAE" w:rsidRPr="00587910">
        <w:rPr>
          <w:rFonts w:ascii="Myriad Pro" w:hAnsi="Myriad Pro" w:cs="Open Sans"/>
          <w:color w:val="000000" w:themeColor="text1"/>
          <w:sz w:val="22"/>
          <w:szCs w:val="22"/>
          <w:lang w:val="en-US"/>
        </w:rPr>
        <w:t>7</w:t>
      </w:r>
      <w:r w:rsidR="004C6E8A" w:rsidRPr="00587910">
        <w:rPr>
          <w:rFonts w:ascii="Myriad Pro" w:hAnsi="Myriad Pro" w:cs="Open Sans"/>
          <w:color w:val="000000" w:themeColor="text1"/>
          <w:sz w:val="22"/>
          <w:szCs w:val="22"/>
        </w:rPr>
        <w:t xml:space="preserve">, stand </w:t>
      </w:r>
      <w:r w:rsidR="008F1EAE" w:rsidRPr="00587910">
        <w:rPr>
          <w:rFonts w:ascii="Myriad Pro" w:hAnsi="Myriad Pro" w:cs="Open Sans"/>
          <w:color w:val="000000" w:themeColor="text1"/>
          <w:sz w:val="22"/>
          <w:szCs w:val="22"/>
          <w:lang w:val="en-US"/>
        </w:rPr>
        <w:t>C11</w:t>
      </w:r>
      <w:r w:rsidR="007F45C7" w:rsidRPr="00587910">
        <w:rPr>
          <w:rFonts w:ascii="Myriad Pro" w:hAnsi="Myriad Pro" w:cs="Open Sans"/>
          <w:color w:val="000000" w:themeColor="text1"/>
          <w:sz w:val="22"/>
          <w:szCs w:val="22"/>
          <w:lang w:val="en-US"/>
        </w:rPr>
        <w:t>, b</w:t>
      </w:r>
      <w:r w:rsidR="00926952" w:rsidRPr="00587910">
        <w:rPr>
          <w:rFonts w:ascii="Myriad Pro" w:hAnsi="Myriad Pro" w:cs="Open Sans"/>
          <w:color w:val="000000" w:themeColor="text1"/>
          <w:sz w:val="22"/>
          <w:szCs w:val="22"/>
        </w:rPr>
        <w:t>ringing its latest innovations to the IBC Exhibition</w:t>
      </w:r>
      <w:r w:rsidR="007F45C7" w:rsidRPr="00587910">
        <w:rPr>
          <w:rFonts w:ascii="Myriad Pro" w:hAnsi="Myriad Pro" w:cs="Open Sans"/>
          <w:color w:val="000000" w:themeColor="text1"/>
          <w:sz w:val="22"/>
          <w:szCs w:val="22"/>
          <w:lang w:val="en-US"/>
        </w:rPr>
        <w:t xml:space="preserve">. </w:t>
      </w:r>
      <w:r w:rsidR="00926952" w:rsidRPr="00587910">
        <w:rPr>
          <w:rFonts w:ascii="Myriad Pro" w:hAnsi="Myriad Pro" w:cs="Open Sans"/>
          <w:color w:val="000000" w:themeColor="text1"/>
          <w:sz w:val="22"/>
          <w:szCs w:val="22"/>
        </w:rPr>
        <w:t xml:space="preserve">ROE Visual will showcase products and technologies tailored for broadcast and film applications, reflecting </w:t>
      </w:r>
      <w:r w:rsidR="004C6E8A" w:rsidRPr="00587910">
        <w:rPr>
          <w:rFonts w:ascii="Myriad Pro" w:hAnsi="Myriad Pro" w:cs="Open Sans"/>
          <w:color w:val="000000" w:themeColor="text1"/>
          <w:sz w:val="22"/>
          <w:szCs w:val="22"/>
        </w:rPr>
        <w:t xml:space="preserve">ROE </w:t>
      </w:r>
      <w:r w:rsidR="00B17E12" w:rsidRPr="00587910">
        <w:rPr>
          <w:rFonts w:ascii="Myriad Pro" w:hAnsi="Myriad Pro" w:cs="Open Sans"/>
          <w:color w:val="000000" w:themeColor="text1"/>
          <w:sz w:val="22"/>
          <w:szCs w:val="22"/>
        </w:rPr>
        <w:t>Visual's</w:t>
      </w:r>
      <w:r w:rsidR="004C6E8A" w:rsidRPr="00587910">
        <w:rPr>
          <w:rFonts w:ascii="Myriad Pro" w:hAnsi="Myriad Pro" w:cs="Open Sans"/>
          <w:color w:val="000000" w:themeColor="text1"/>
          <w:sz w:val="22"/>
          <w:szCs w:val="22"/>
        </w:rPr>
        <w:t xml:space="preserve"> extensive</w:t>
      </w:r>
      <w:r w:rsidR="00926952" w:rsidRPr="00587910">
        <w:rPr>
          <w:rFonts w:ascii="Myriad Pro" w:hAnsi="Myriad Pro" w:cs="Open Sans"/>
          <w:color w:val="000000" w:themeColor="text1"/>
          <w:sz w:val="22"/>
          <w:szCs w:val="22"/>
        </w:rPr>
        <w:t xml:space="preserve"> growth</w:t>
      </w:r>
      <w:r w:rsidR="004C6E8A" w:rsidRPr="00587910">
        <w:rPr>
          <w:rFonts w:ascii="Myriad Pro" w:hAnsi="Myriad Pro" w:cs="Open Sans"/>
          <w:color w:val="000000" w:themeColor="text1"/>
          <w:sz w:val="22"/>
          <w:szCs w:val="22"/>
        </w:rPr>
        <w:t xml:space="preserve"> in th</w:t>
      </w:r>
      <w:r w:rsidR="00926952" w:rsidRPr="00587910">
        <w:rPr>
          <w:rFonts w:ascii="Myriad Pro" w:hAnsi="Myriad Pro" w:cs="Open Sans"/>
          <w:color w:val="000000" w:themeColor="text1"/>
          <w:sz w:val="22"/>
          <w:szCs w:val="22"/>
        </w:rPr>
        <w:t xml:space="preserve">is </w:t>
      </w:r>
      <w:r w:rsidR="004C6E8A" w:rsidRPr="00587910">
        <w:rPr>
          <w:rFonts w:ascii="Myriad Pro" w:hAnsi="Myriad Pro" w:cs="Open Sans"/>
          <w:color w:val="000000" w:themeColor="text1"/>
          <w:sz w:val="22"/>
          <w:szCs w:val="22"/>
        </w:rPr>
        <w:t>market</w:t>
      </w:r>
      <w:r w:rsidR="00926952" w:rsidRPr="00587910">
        <w:rPr>
          <w:rFonts w:ascii="Myriad Pro" w:hAnsi="Myriad Pro" w:cs="Open Sans"/>
          <w:color w:val="000000" w:themeColor="text1"/>
          <w:sz w:val="22"/>
          <w:szCs w:val="22"/>
        </w:rPr>
        <w:t xml:space="preserve"> segment over the past years.</w:t>
      </w:r>
      <w:r w:rsidR="00FB6604" w:rsidRPr="00587910">
        <w:rPr>
          <w:rFonts w:ascii="Myriad Pro" w:hAnsi="Myriad Pro" w:cs="Open Sans"/>
          <w:color w:val="000000" w:themeColor="text1"/>
          <w:sz w:val="22"/>
          <w:szCs w:val="22"/>
        </w:rPr>
        <w:t xml:space="preserve"> Bringing a range of products well-suited for broadcast applications, ROE Visual aims to visualize the added value of LED screens for broadcast </w:t>
      </w:r>
      <w:r w:rsidR="006000EA" w:rsidRPr="00587910">
        <w:rPr>
          <w:rFonts w:ascii="Myriad Pro" w:hAnsi="Myriad Pro" w:cs="Open Sans"/>
          <w:color w:val="000000" w:themeColor="text1"/>
          <w:sz w:val="22"/>
          <w:szCs w:val="22"/>
        </w:rPr>
        <w:t xml:space="preserve">and film </w:t>
      </w:r>
      <w:r w:rsidR="00FB6604" w:rsidRPr="00587910">
        <w:rPr>
          <w:rFonts w:ascii="Myriad Pro" w:hAnsi="Myriad Pro" w:cs="Open Sans"/>
          <w:color w:val="000000" w:themeColor="text1"/>
          <w:sz w:val="22"/>
          <w:szCs w:val="22"/>
        </w:rPr>
        <w:t xml:space="preserve">applications. </w:t>
      </w:r>
    </w:p>
    <w:p w14:paraId="4ED967B6" w14:textId="77777777" w:rsidR="00926952" w:rsidRPr="00587910" w:rsidRDefault="00926952" w:rsidP="00896198">
      <w:pPr>
        <w:rPr>
          <w:rFonts w:ascii="Myriad Pro" w:hAnsi="Myriad Pro" w:cs="Open Sans"/>
          <w:color w:val="000000" w:themeColor="text1"/>
          <w:sz w:val="22"/>
          <w:szCs w:val="22"/>
        </w:rPr>
      </w:pPr>
    </w:p>
    <w:p w14:paraId="575F8C34" w14:textId="0709C35A" w:rsidR="004C6E8A" w:rsidRPr="00587910" w:rsidRDefault="00B17E12" w:rsidP="00896198">
      <w:pPr>
        <w:rPr>
          <w:rFonts w:ascii="Myriad Pro" w:hAnsi="Myriad Pro" w:cs="Open Sans"/>
          <w:color w:val="000000" w:themeColor="text1"/>
          <w:sz w:val="22"/>
          <w:szCs w:val="22"/>
        </w:rPr>
      </w:pPr>
      <w:r w:rsidRPr="00587910">
        <w:rPr>
          <w:rFonts w:ascii="Myriad Pro" w:hAnsi="Myriad Pro" w:cs="Open Sans"/>
          <w:color w:val="000000" w:themeColor="text1"/>
          <w:sz w:val="22"/>
          <w:szCs w:val="22"/>
        </w:rPr>
        <w:t>"</w:t>
      </w:r>
      <w:r w:rsidR="004C6E8A" w:rsidRPr="00587910">
        <w:rPr>
          <w:rFonts w:ascii="Myriad Pro" w:hAnsi="Myriad Pro" w:cs="Open Sans"/>
          <w:color w:val="000000" w:themeColor="text1"/>
          <w:sz w:val="22"/>
          <w:szCs w:val="22"/>
        </w:rPr>
        <w:t>Our growing engagement with and expertise in the</w:t>
      </w:r>
      <w:r w:rsidR="00926952" w:rsidRPr="00587910">
        <w:rPr>
          <w:rFonts w:ascii="Myriad Pro" w:hAnsi="Myriad Pro" w:cs="Open Sans"/>
          <w:color w:val="000000" w:themeColor="text1"/>
          <w:sz w:val="22"/>
          <w:szCs w:val="22"/>
        </w:rPr>
        <w:t xml:space="preserve"> market for broadcast and film </w:t>
      </w:r>
      <w:r w:rsidR="00FB6604" w:rsidRPr="00587910">
        <w:rPr>
          <w:rFonts w:ascii="Myriad Pro" w:hAnsi="Myriad Pro" w:cs="Open Sans"/>
          <w:color w:val="000000" w:themeColor="text1"/>
          <w:sz w:val="22"/>
          <w:szCs w:val="22"/>
        </w:rPr>
        <w:t>is manifested</w:t>
      </w:r>
      <w:r w:rsidR="004C6E8A" w:rsidRPr="00587910">
        <w:rPr>
          <w:rFonts w:ascii="Myriad Pro" w:hAnsi="Myriad Pro" w:cs="Open Sans"/>
          <w:color w:val="000000" w:themeColor="text1"/>
          <w:sz w:val="22"/>
          <w:szCs w:val="22"/>
        </w:rPr>
        <w:t xml:space="preserve"> in our </w:t>
      </w:r>
      <w:r w:rsidR="00926952" w:rsidRPr="00587910">
        <w:rPr>
          <w:rFonts w:ascii="Myriad Pro" w:hAnsi="Myriad Pro" w:cs="Open Sans"/>
          <w:color w:val="000000" w:themeColor="text1"/>
          <w:sz w:val="22"/>
          <w:szCs w:val="22"/>
        </w:rPr>
        <w:t xml:space="preserve">current </w:t>
      </w:r>
      <w:r w:rsidR="004C6E8A" w:rsidRPr="00587910">
        <w:rPr>
          <w:rFonts w:ascii="Myriad Pro" w:hAnsi="Myriad Pro" w:cs="Open Sans"/>
          <w:color w:val="000000" w:themeColor="text1"/>
          <w:sz w:val="22"/>
          <w:szCs w:val="22"/>
        </w:rPr>
        <w:t>product portfolio</w:t>
      </w:r>
      <w:r w:rsidR="006000EA" w:rsidRPr="00587910">
        <w:rPr>
          <w:rFonts w:ascii="Myriad Pro" w:hAnsi="Myriad Pro" w:cs="Open Sans"/>
          <w:color w:val="000000" w:themeColor="text1"/>
          <w:sz w:val="22"/>
          <w:szCs w:val="22"/>
        </w:rPr>
        <w:t>,</w:t>
      </w:r>
      <w:r w:rsidRPr="00587910">
        <w:rPr>
          <w:rFonts w:ascii="Myriad Pro" w:hAnsi="Myriad Pro" w:cs="Open Sans"/>
          <w:color w:val="000000" w:themeColor="text1"/>
          <w:sz w:val="22"/>
          <w:szCs w:val="22"/>
        </w:rPr>
        <w:t>"</w:t>
      </w:r>
      <w:r w:rsidR="004C6E8A" w:rsidRPr="00587910">
        <w:rPr>
          <w:rFonts w:ascii="Myriad Pro" w:hAnsi="Myriad Pro" w:cs="Open Sans"/>
          <w:color w:val="000000" w:themeColor="text1"/>
          <w:sz w:val="22"/>
          <w:szCs w:val="22"/>
        </w:rPr>
        <w:t xml:space="preserve"> states Ro</w:t>
      </w:r>
      <w:r w:rsidR="00926952" w:rsidRPr="00587910">
        <w:rPr>
          <w:rFonts w:ascii="Myriad Pro" w:hAnsi="Myriad Pro" w:cs="Open Sans"/>
          <w:color w:val="000000" w:themeColor="text1"/>
          <w:sz w:val="22"/>
          <w:szCs w:val="22"/>
        </w:rPr>
        <w:t>e</w:t>
      </w:r>
      <w:r w:rsidR="004C6E8A" w:rsidRPr="00587910">
        <w:rPr>
          <w:rFonts w:ascii="Myriad Pro" w:hAnsi="Myriad Pro" w:cs="Open Sans"/>
          <w:color w:val="000000" w:themeColor="text1"/>
          <w:sz w:val="22"/>
          <w:szCs w:val="22"/>
        </w:rPr>
        <w:t>lof Bouwman, General Manager for ROE Visual EU.</w:t>
      </w:r>
      <w:r w:rsidR="00926952" w:rsidRPr="00587910">
        <w:rPr>
          <w:rFonts w:ascii="Myriad Pro" w:hAnsi="Myriad Pro" w:cs="Open Sans"/>
          <w:color w:val="000000" w:themeColor="text1"/>
          <w:sz w:val="22"/>
          <w:szCs w:val="22"/>
        </w:rPr>
        <w:t xml:space="preserve"> </w:t>
      </w:r>
      <w:r w:rsidRPr="00587910">
        <w:rPr>
          <w:rFonts w:ascii="Myriad Pro" w:hAnsi="Myriad Pro" w:cs="Open Sans"/>
          <w:color w:val="000000" w:themeColor="text1"/>
          <w:sz w:val="22"/>
          <w:szCs w:val="22"/>
        </w:rPr>
        <w:t>"We're</w:t>
      </w:r>
      <w:r w:rsidR="00FC2FDF" w:rsidRPr="00587910">
        <w:rPr>
          <w:rFonts w:ascii="Myriad Pro" w:hAnsi="Myriad Pro" w:cs="Open Sans"/>
          <w:color w:val="000000" w:themeColor="text1"/>
          <w:sz w:val="22"/>
          <w:szCs w:val="22"/>
          <w:lang w:val="en-US"/>
        </w:rPr>
        <w:t xml:space="preserve"> </w:t>
      </w:r>
      <w:r w:rsidR="00FB6604" w:rsidRPr="00587910">
        <w:rPr>
          <w:rFonts w:ascii="Myriad Pro" w:hAnsi="Myriad Pro" w:cs="Open Sans"/>
          <w:color w:val="000000" w:themeColor="text1"/>
          <w:sz w:val="22"/>
          <w:szCs w:val="22"/>
        </w:rPr>
        <w:t>w</w:t>
      </w:r>
      <w:r w:rsidR="00926952" w:rsidRPr="00587910">
        <w:rPr>
          <w:rFonts w:ascii="Myriad Pro" w:hAnsi="Myriad Pro" w:cs="Open Sans"/>
          <w:color w:val="000000" w:themeColor="text1"/>
          <w:sz w:val="22"/>
          <w:szCs w:val="22"/>
        </w:rPr>
        <w:t>ell</w:t>
      </w:r>
      <w:r w:rsidR="00FB6604" w:rsidRPr="00587910">
        <w:rPr>
          <w:rFonts w:ascii="Myriad Pro" w:hAnsi="Myriad Pro" w:cs="Open Sans"/>
          <w:color w:val="000000" w:themeColor="text1"/>
          <w:sz w:val="22"/>
          <w:szCs w:val="22"/>
        </w:rPr>
        <w:t>-</w:t>
      </w:r>
      <w:r w:rsidR="00926952" w:rsidRPr="00587910">
        <w:rPr>
          <w:rFonts w:ascii="Myriad Pro" w:hAnsi="Myriad Pro" w:cs="Open Sans"/>
          <w:color w:val="000000" w:themeColor="text1"/>
          <w:sz w:val="22"/>
          <w:szCs w:val="22"/>
        </w:rPr>
        <w:t>aware of the demanding requirements that</w:t>
      </w:r>
      <w:r w:rsidR="00FC2FDF" w:rsidRPr="00587910">
        <w:rPr>
          <w:rFonts w:ascii="Myriad Pro" w:hAnsi="Myriad Pro" w:cs="Open Sans"/>
          <w:color w:val="000000" w:themeColor="text1"/>
          <w:sz w:val="22"/>
          <w:szCs w:val="22"/>
        </w:rPr>
        <w:t xml:space="preserve"> </w:t>
      </w:r>
      <w:r w:rsidR="00FC2FDF" w:rsidRPr="00587910">
        <w:rPr>
          <w:rFonts w:ascii="Myriad Pro" w:hAnsi="Myriad Pro" w:cs="Open Sans"/>
          <w:color w:val="000000" w:themeColor="text1"/>
          <w:sz w:val="22"/>
          <w:szCs w:val="22"/>
          <w:lang w:val="en-US"/>
        </w:rPr>
        <w:t xml:space="preserve">go hand-in-hand with </w:t>
      </w:r>
      <w:r w:rsidR="00926952" w:rsidRPr="00587910">
        <w:rPr>
          <w:rFonts w:ascii="Myriad Pro" w:hAnsi="Myriad Pro" w:cs="Open Sans"/>
          <w:color w:val="000000" w:themeColor="text1"/>
          <w:sz w:val="22"/>
          <w:szCs w:val="22"/>
        </w:rPr>
        <w:t xml:space="preserve">working with </w:t>
      </w:r>
      <w:r w:rsidR="00FB6604" w:rsidRPr="00587910">
        <w:rPr>
          <w:rFonts w:ascii="Myriad Pro" w:hAnsi="Myriad Pro" w:cs="Open Sans"/>
          <w:color w:val="000000" w:themeColor="text1"/>
          <w:sz w:val="22"/>
          <w:szCs w:val="22"/>
        </w:rPr>
        <w:t xml:space="preserve">in-camera </w:t>
      </w:r>
      <w:r w:rsidR="005E0D96" w:rsidRPr="00587910">
        <w:rPr>
          <w:rFonts w:ascii="Myriad Pro" w:hAnsi="Myriad Pro" w:cs="Open Sans"/>
          <w:color w:val="000000" w:themeColor="text1"/>
          <w:sz w:val="22"/>
          <w:szCs w:val="22"/>
        </w:rPr>
        <w:t>shoots</w:t>
      </w:r>
      <w:r w:rsidR="00926952" w:rsidRPr="00587910">
        <w:rPr>
          <w:rFonts w:ascii="Myriad Pro" w:hAnsi="Myriad Pro" w:cs="Open Sans"/>
          <w:color w:val="000000" w:themeColor="text1"/>
          <w:sz w:val="22"/>
          <w:szCs w:val="22"/>
        </w:rPr>
        <w:t xml:space="preserve">. Our partnerships with </w:t>
      </w:r>
      <w:r w:rsidR="00914DDC" w:rsidRPr="00587910">
        <w:rPr>
          <w:rFonts w:ascii="Myriad Pro" w:hAnsi="Myriad Pro" w:cs="Open Sans"/>
          <w:color w:val="000000" w:themeColor="text1"/>
          <w:sz w:val="22"/>
          <w:szCs w:val="22"/>
          <w:lang w:val="en-US"/>
        </w:rPr>
        <w:t xml:space="preserve">companies like </w:t>
      </w:r>
      <w:r w:rsidR="00926952" w:rsidRPr="00587910">
        <w:rPr>
          <w:rFonts w:ascii="Myriad Pro" w:hAnsi="Myriad Pro" w:cs="Open Sans"/>
          <w:color w:val="000000" w:themeColor="text1"/>
          <w:sz w:val="22"/>
          <w:szCs w:val="22"/>
        </w:rPr>
        <w:t>ARRI, Unreal Engine</w:t>
      </w:r>
      <w:r w:rsidR="006000EA" w:rsidRPr="00587910">
        <w:rPr>
          <w:rFonts w:ascii="Myriad Pro" w:hAnsi="Myriad Pro" w:cs="Open Sans"/>
          <w:color w:val="000000" w:themeColor="text1"/>
          <w:sz w:val="22"/>
          <w:szCs w:val="22"/>
        </w:rPr>
        <w:t>,</w:t>
      </w:r>
      <w:r w:rsidR="00926952" w:rsidRPr="00587910">
        <w:rPr>
          <w:rFonts w:ascii="Myriad Pro" w:hAnsi="Myriad Pro" w:cs="Open Sans"/>
          <w:color w:val="000000" w:themeColor="text1"/>
          <w:sz w:val="22"/>
          <w:szCs w:val="22"/>
        </w:rPr>
        <w:t xml:space="preserve"> and disguise </w:t>
      </w:r>
      <w:r w:rsidRPr="00587910">
        <w:rPr>
          <w:rFonts w:ascii="Myriad Pro" w:hAnsi="Myriad Pro" w:cs="Open Sans"/>
          <w:color w:val="000000" w:themeColor="text1"/>
          <w:sz w:val="22"/>
          <w:szCs w:val="22"/>
        </w:rPr>
        <w:t>reflect that engagement and focus</w:t>
      </w:r>
      <w:r w:rsidR="00926952" w:rsidRPr="00587910">
        <w:rPr>
          <w:rFonts w:ascii="Myriad Pro" w:hAnsi="Myriad Pro" w:cs="Open Sans"/>
          <w:color w:val="000000" w:themeColor="text1"/>
          <w:sz w:val="22"/>
          <w:szCs w:val="22"/>
        </w:rPr>
        <w:t xml:space="preserve"> on getting the most out of the LED technology for our users</w:t>
      </w:r>
      <w:r w:rsidRPr="00587910">
        <w:rPr>
          <w:rFonts w:ascii="Myriad Pro" w:hAnsi="Myriad Pro" w:cs="Open Sans"/>
          <w:color w:val="000000" w:themeColor="text1"/>
          <w:sz w:val="22"/>
          <w:szCs w:val="22"/>
        </w:rPr>
        <w:t>"</w:t>
      </w:r>
      <w:r w:rsidR="00926952" w:rsidRPr="00587910">
        <w:rPr>
          <w:rFonts w:ascii="Myriad Pro" w:hAnsi="Myriad Pro" w:cs="Open Sans"/>
          <w:color w:val="000000" w:themeColor="text1"/>
          <w:sz w:val="22"/>
          <w:szCs w:val="22"/>
        </w:rPr>
        <w:t>.</w:t>
      </w:r>
    </w:p>
    <w:p w14:paraId="4270D22C" w14:textId="77777777" w:rsidR="005E0D96" w:rsidRPr="00587910" w:rsidRDefault="005E0D96" w:rsidP="005E0D96">
      <w:pPr>
        <w:rPr>
          <w:rFonts w:ascii="Myriad Pro" w:hAnsi="Myriad Pro" w:cs="Open Sans"/>
          <w:color w:val="000000" w:themeColor="text1"/>
          <w:sz w:val="22"/>
          <w:szCs w:val="22"/>
        </w:rPr>
      </w:pPr>
    </w:p>
    <w:p w14:paraId="06207C1C" w14:textId="7F3E8AB5" w:rsidR="005E0D96" w:rsidRPr="004E6E7B" w:rsidRDefault="004E6E7B" w:rsidP="005E0D96">
      <w:pPr>
        <w:rPr>
          <w:rFonts w:ascii="Myriad Pro" w:hAnsi="Myriad Pro" w:cs="Open Sans"/>
          <w:b/>
          <w:bCs/>
          <w:color w:val="000000" w:themeColor="text1"/>
          <w:sz w:val="22"/>
          <w:szCs w:val="22"/>
          <w:lang w:val="en-US"/>
        </w:rPr>
      </w:pPr>
      <w:r>
        <w:rPr>
          <w:rFonts w:ascii="Myriad Pro" w:hAnsi="Myriad Pro" w:cs="Open Sans"/>
          <w:b/>
          <w:bCs/>
          <w:color w:val="000000" w:themeColor="text1"/>
          <w:sz w:val="22"/>
          <w:szCs w:val="22"/>
          <w:lang w:val="en-US"/>
        </w:rPr>
        <w:t>Debuting broadcast-grade LED solutions</w:t>
      </w:r>
    </w:p>
    <w:p w14:paraId="19DF6B89" w14:textId="03763D13" w:rsidR="00882B5B" w:rsidRPr="00587910" w:rsidRDefault="006000EA" w:rsidP="004F08E0">
      <w:pPr>
        <w:rPr>
          <w:rFonts w:ascii="Myriad Pro" w:hAnsi="Myriad Pro" w:cs="Open Sans"/>
          <w:color w:val="000000" w:themeColor="text1"/>
          <w:sz w:val="22"/>
          <w:szCs w:val="22"/>
          <w:lang w:val="en-US"/>
        </w:rPr>
      </w:pPr>
      <w:r w:rsidRPr="00587910">
        <w:rPr>
          <w:rFonts w:ascii="Myriad Pro" w:hAnsi="Myriad Pro" w:cs="Open Sans"/>
          <w:color w:val="000000" w:themeColor="text1"/>
          <w:sz w:val="22"/>
          <w:szCs w:val="22"/>
        </w:rPr>
        <w:t xml:space="preserve">ROE Visual showcases a selection of its latest </w:t>
      </w:r>
      <w:r w:rsidR="00587910">
        <w:rPr>
          <w:rFonts w:ascii="Myriad Pro" w:hAnsi="Myriad Pro" w:cs="Open Sans"/>
          <w:color w:val="000000" w:themeColor="text1"/>
          <w:sz w:val="22"/>
          <w:szCs w:val="22"/>
          <w:lang w:val="en-US"/>
        </w:rPr>
        <w:t xml:space="preserve">LED </w:t>
      </w:r>
      <w:r w:rsidRPr="00587910">
        <w:rPr>
          <w:rFonts w:ascii="Myriad Pro" w:hAnsi="Myriad Pro" w:cs="Open Sans"/>
          <w:color w:val="000000" w:themeColor="text1"/>
          <w:sz w:val="22"/>
          <w:szCs w:val="22"/>
        </w:rPr>
        <w:t xml:space="preserve">products, </w:t>
      </w:r>
      <w:r w:rsidR="00882B5B" w:rsidRPr="00587910">
        <w:rPr>
          <w:rFonts w:ascii="Myriad Pro" w:hAnsi="Myriad Pro" w:cs="Open Sans"/>
          <w:color w:val="000000" w:themeColor="text1"/>
          <w:sz w:val="22"/>
          <w:szCs w:val="22"/>
          <w:lang w:val="en-US"/>
        </w:rPr>
        <w:t>like the Amber AB1.5, the Ruby RB2.3 and Ruby2.3-C, a curved LED panel</w:t>
      </w:r>
      <w:r w:rsidR="006216AF">
        <w:rPr>
          <w:rFonts w:ascii="Myriad Pro" w:hAnsi="Myriad Pro" w:cs="Open Sans"/>
          <w:color w:val="000000" w:themeColor="text1"/>
          <w:sz w:val="22"/>
          <w:szCs w:val="22"/>
          <w:lang w:val="en-US"/>
        </w:rPr>
        <w:t>,</w:t>
      </w:r>
      <w:r w:rsidR="00882B5B" w:rsidRPr="00587910">
        <w:rPr>
          <w:rFonts w:ascii="Myriad Pro" w:hAnsi="Myriad Pro" w:cs="Open Sans"/>
          <w:color w:val="000000" w:themeColor="text1"/>
          <w:sz w:val="22"/>
          <w:szCs w:val="22"/>
          <w:lang w:val="en-US"/>
        </w:rPr>
        <w:t xml:space="preserve"> </w:t>
      </w:r>
      <w:r w:rsidR="006216AF">
        <w:rPr>
          <w:rFonts w:ascii="Myriad Pro" w:hAnsi="Myriad Pro" w:cs="Open Sans"/>
          <w:color w:val="000000" w:themeColor="text1"/>
          <w:sz w:val="22"/>
          <w:szCs w:val="22"/>
          <w:lang w:val="en-US"/>
        </w:rPr>
        <w:t>and</w:t>
      </w:r>
      <w:r w:rsidR="00882B5B" w:rsidRPr="00587910">
        <w:rPr>
          <w:rFonts w:ascii="Myriad Pro" w:hAnsi="Myriad Pro" w:cs="Open Sans"/>
          <w:color w:val="000000" w:themeColor="text1"/>
          <w:sz w:val="22"/>
          <w:szCs w:val="22"/>
          <w:lang w:val="en-US"/>
        </w:rPr>
        <w:t xml:space="preserve"> the Black Marble LED floor.</w:t>
      </w:r>
    </w:p>
    <w:p w14:paraId="2C8E5811" w14:textId="77777777" w:rsidR="00587910" w:rsidRDefault="00587910" w:rsidP="004F08E0">
      <w:pPr>
        <w:rPr>
          <w:rFonts w:ascii="Myriad Pro" w:hAnsi="Myriad Pro" w:cs="Open Sans"/>
          <w:color w:val="000000" w:themeColor="text1"/>
          <w:sz w:val="22"/>
          <w:szCs w:val="22"/>
          <w:lang w:val="en-US"/>
        </w:rPr>
      </w:pPr>
    </w:p>
    <w:p w14:paraId="6A3564C4" w14:textId="7B6DD026" w:rsidR="0020677B" w:rsidRPr="00587910" w:rsidRDefault="00882B5B" w:rsidP="004F08E0">
      <w:pPr>
        <w:rPr>
          <w:rFonts w:ascii="Myriad Pro" w:hAnsi="Myriad Pro" w:cs="Open Sans"/>
          <w:color w:val="000000" w:themeColor="text1"/>
          <w:sz w:val="22"/>
          <w:szCs w:val="22"/>
          <w:lang w:val="en-US"/>
        </w:rPr>
      </w:pPr>
      <w:r w:rsidRPr="004E6E7B">
        <w:rPr>
          <w:rFonts w:ascii="Myriad Pro" w:hAnsi="Myriad Pro" w:cs="Open Sans"/>
          <w:color w:val="000000" w:themeColor="text1"/>
          <w:sz w:val="22"/>
          <w:szCs w:val="22"/>
          <w:lang w:val="en-US"/>
        </w:rPr>
        <w:t xml:space="preserve">ROE Visual will </w:t>
      </w:r>
      <w:r w:rsidR="004E6E7B" w:rsidRPr="004E6E7B">
        <w:rPr>
          <w:rFonts w:ascii="Myriad Pro" w:hAnsi="Myriad Pro" w:cs="Open Sans"/>
          <w:color w:val="000000" w:themeColor="text1"/>
          <w:sz w:val="22"/>
          <w:szCs w:val="22"/>
          <w:lang w:val="en-US"/>
        </w:rPr>
        <w:t>debut</w:t>
      </w:r>
      <w:r w:rsidRPr="004E6E7B">
        <w:rPr>
          <w:rFonts w:ascii="Myriad Pro" w:hAnsi="Myriad Pro" w:cs="Open Sans"/>
          <w:color w:val="000000" w:themeColor="text1"/>
          <w:sz w:val="22"/>
          <w:szCs w:val="22"/>
          <w:lang w:val="en-US"/>
        </w:rPr>
        <w:t xml:space="preserve"> the </w:t>
      </w:r>
      <w:r w:rsidR="008F1EAE" w:rsidRPr="004E6E7B">
        <w:rPr>
          <w:rFonts w:ascii="Myriad Pro" w:hAnsi="Myriad Pro" w:cs="Open Sans"/>
          <w:color w:val="000000" w:themeColor="text1"/>
          <w:sz w:val="22"/>
          <w:szCs w:val="22"/>
          <w:lang w:val="en-US"/>
        </w:rPr>
        <w:t xml:space="preserve">Ruby </w:t>
      </w:r>
      <w:r w:rsidRPr="004E6E7B">
        <w:rPr>
          <w:rFonts w:ascii="Myriad Pro" w:hAnsi="Myriad Pro" w:cs="Open Sans"/>
          <w:color w:val="000000" w:themeColor="text1"/>
          <w:sz w:val="22"/>
          <w:szCs w:val="22"/>
          <w:lang w:val="en-US"/>
        </w:rPr>
        <w:t>RB</w:t>
      </w:r>
      <w:r w:rsidR="008F1EAE" w:rsidRPr="004E6E7B">
        <w:rPr>
          <w:rFonts w:ascii="Myriad Pro" w:hAnsi="Myriad Pro" w:cs="Open Sans"/>
          <w:color w:val="000000" w:themeColor="text1"/>
          <w:sz w:val="22"/>
          <w:szCs w:val="22"/>
          <w:lang w:val="en-US"/>
        </w:rPr>
        <w:t>1.9BV2</w:t>
      </w:r>
      <w:r w:rsidRPr="004E6E7B">
        <w:rPr>
          <w:rFonts w:ascii="Myriad Pro" w:hAnsi="Myriad Pro" w:cs="Open Sans"/>
          <w:color w:val="000000" w:themeColor="text1"/>
          <w:sz w:val="22"/>
          <w:szCs w:val="22"/>
          <w:lang w:val="en-US"/>
        </w:rPr>
        <w:t xml:space="preserve"> LED panel at IBC</w:t>
      </w:r>
      <w:r w:rsidR="00914DDC" w:rsidRPr="00587910">
        <w:rPr>
          <w:rFonts w:ascii="Myriad Pro" w:hAnsi="Myriad Pro" w:cs="Open Sans"/>
          <w:color w:val="000000" w:themeColor="text1"/>
          <w:sz w:val="22"/>
          <w:szCs w:val="22"/>
          <w:lang w:val="en-US"/>
        </w:rPr>
        <w:t>.</w:t>
      </w:r>
      <w:r w:rsidR="006863F6" w:rsidRPr="00587910">
        <w:rPr>
          <w:rFonts w:ascii="Myriad Pro" w:hAnsi="Myriad Pro" w:cs="Open Sans"/>
          <w:color w:val="000000" w:themeColor="text1"/>
          <w:sz w:val="22"/>
          <w:szCs w:val="22"/>
          <w:lang w:val="en-US"/>
        </w:rPr>
        <w:t xml:space="preserve"> </w:t>
      </w:r>
      <w:r w:rsidR="008F1EAE" w:rsidRPr="00587910">
        <w:rPr>
          <w:rFonts w:ascii="Myriad Pro" w:hAnsi="Myriad Pro" w:cs="Open Sans"/>
          <w:color w:val="000000" w:themeColor="text1"/>
          <w:sz w:val="22"/>
          <w:szCs w:val="22"/>
          <w:lang w:val="en-US"/>
        </w:rPr>
        <w:t xml:space="preserve">The </w:t>
      </w:r>
      <w:hyperlink r:id="rId8" w:history="1">
        <w:r w:rsidR="008F1EAE" w:rsidRPr="00587910">
          <w:rPr>
            <w:rStyle w:val="Hyperlink"/>
            <w:rFonts w:ascii="Myriad Pro" w:hAnsi="Myriad Pro" w:cs="Open Sans"/>
            <w:sz w:val="22"/>
            <w:szCs w:val="22"/>
            <w:lang w:val="en-US"/>
          </w:rPr>
          <w:t>Ruby 1.9</w:t>
        </w:r>
        <w:r w:rsidR="00227E79" w:rsidRPr="00587910">
          <w:rPr>
            <w:rStyle w:val="Hyperlink"/>
            <w:rFonts w:ascii="Myriad Pro" w:hAnsi="Myriad Pro" w:cs="Open Sans"/>
            <w:sz w:val="22"/>
            <w:szCs w:val="22"/>
            <w:lang w:val="en-US"/>
          </w:rPr>
          <w:t>BV2</w:t>
        </w:r>
      </w:hyperlink>
      <w:r w:rsidR="008F1EAE" w:rsidRPr="00587910">
        <w:rPr>
          <w:rFonts w:ascii="Myriad Pro" w:hAnsi="Myriad Pro" w:cs="Open Sans"/>
          <w:color w:val="000000" w:themeColor="text1"/>
          <w:sz w:val="22"/>
          <w:szCs w:val="22"/>
          <w:lang w:val="en-US"/>
        </w:rPr>
        <w:t xml:space="preserve"> </w:t>
      </w:r>
      <w:r w:rsidR="00D95552" w:rsidRPr="00587910">
        <w:rPr>
          <w:rFonts w:ascii="Myriad Pro" w:hAnsi="Myriad Pro" w:cs="Open Sans"/>
          <w:color w:val="000000" w:themeColor="text1"/>
          <w:sz w:val="22"/>
          <w:szCs w:val="22"/>
          <w:lang w:val="en-US"/>
        </w:rPr>
        <w:t xml:space="preserve">is a </w:t>
      </w:r>
      <w:r w:rsidR="0020677B" w:rsidRPr="00587910">
        <w:rPr>
          <w:rFonts w:ascii="Myriad Pro" w:hAnsi="Myriad Pro" w:cs="Open Sans"/>
          <w:color w:val="000000" w:themeColor="text1"/>
          <w:sz w:val="22"/>
          <w:szCs w:val="22"/>
        </w:rPr>
        <w:t>high-performance, broadcast</w:t>
      </w:r>
      <w:r w:rsidR="00FC2FDF" w:rsidRPr="00587910">
        <w:rPr>
          <w:rFonts w:ascii="Myriad Pro" w:hAnsi="Myriad Pro" w:cs="Open Sans"/>
          <w:color w:val="000000" w:themeColor="text1"/>
          <w:sz w:val="22"/>
          <w:szCs w:val="22"/>
          <w:lang w:val="en-US"/>
        </w:rPr>
        <w:t>-</w:t>
      </w:r>
      <w:r w:rsidR="0020677B" w:rsidRPr="00587910">
        <w:rPr>
          <w:rFonts w:ascii="Myriad Pro" w:hAnsi="Myriad Pro" w:cs="Open Sans"/>
          <w:color w:val="000000" w:themeColor="text1"/>
          <w:sz w:val="22"/>
          <w:szCs w:val="22"/>
        </w:rPr>
        <w:t xml:space="preserve">grade HD-LED panel. </w:t>
      </w:r>
      <w:r w:rsidR="006216AF">
        <w:rPr>
          <w:rFonts w:ascii="Myriad Pro" w:hAnsi="Myriad Pro" w:cs="Open Sans"/>
          <w:color w:val="000000" w:themeColor="text1"/>
          <w:sz w:val="22"/>
          <w:szCs w:val="22"/>
          <w:lang w:val="en-US"/>
        </w:rPr>
        <w:t>The LED panel</w:t>
      </w:r>
      <w:r w:rsidR="006216AF">
        <w:rPr>
          <w:rFonts w:ascii="Myriad Pro" w:hAnsi="Myriad Pro" w:cs="Open Sans"/>
          <w:color w:val="000000" w:themeColor="text1"/>
          <w:sz w:val="22"/>
          <w:szCs w:val="22"/>
        </w:rPr>
        <w:t xml:space="preserve"> is designed for</w:t>
      </w:r>
      <w:r w:rsidR="0020677B" w:rsidRPr="00587910">
        <w:rPr>
          <w:rFonts w:ascii="Myriad Pro" w:hAnsi="Myriad Pro" w:cs="Open Sans"/>
          <w:color w:val="000000" w:themeColor="text1"/>
          <w:sz w:val="22"/>
          <w:szCs w:val="22"/>
        </w:rPr>
        <w:t xml:space="preserve"> </w:t>
      </w:r>
      <w:r w:rsidRPr="00587910">
        <w:rPr>
          <w:rFonts w:ascii="Myriad Pro" w:hAnsi="Myriad Pro" w:cs="Open Sans"/>
          <w:color w:val="000000" w:themeColor="text1"/>
          <w:sz w:val="22"/>
          <w:szCs w:val="22"/>
          <w:lang w:val="en-US"/>
        </w:rPr>
        <w:t>broadcast</w:t>
      </w:r>
      <w:r w:rsidR="0020677B" w:rsidRPr="00587910">
        <w:rPr>
          <w:rFonts w:ascii="Myriad Pro" w:hAnsi="Myriad Pro" w:cs="Open Sans"/>
          <w:color w:val="000000" w:themeColor="text1"/>
          <w:sz w:val="22"/>
          <w:szCs w:val="22"/>
        </w:rPr>
        <w:t xml:space="preserve"> and virtual production applications</w:t>
      </w:r>
      <w:r w:rsidR="006216AF">
        <w:rPr>
          <w:rFonts w:ascii="Myriad Pro" w:hAnsi="Myriad Pro" w:cs="Open Sans"/>
          <w:color w:val="000000" w:themeColor="text1"/>
          <w:sz w:val="22"/>
          <w:szCs w:val="22"/>
        </w:rPr>
        <w:t xml:space="preserve"> and</w:t>
      </w:r>
      <w:r w:rsidR="0020677B" w:rsidRPr="00587910">
        <w:rPr>
          <w:rFonts w:ascii="Myriad Pro" w:hAnsi="Myriad Pro" w:cs="Open Sans"/>
          <w:color w:val="000000" w:themeColor="text1"/>
          <w:sz w:val="22"/>
          <w:szCs w:val="22"/>
        </w:rPr>
        <w:t xml:space="preserve"> offers cutting-edge LED design and technology, with high-speed components and true-to-content color representation. </w:t>
      </w:r>
      <w:r w:rsidR="007F45C7" w:rsidRPr="00587910">
        <w:rPr>
          <w:rFonts w:ascii="Myriad Pro" w:hAnsi="Myriad Pro" w:cs="Open Sans"/>
          <w:color w:val="000000" w:themeColor="text1"/>
          <w:sz w:val="22"/>
          <w:szCs w:val="22"/>
        </w:rPr>
        <w:t>Its</w:t>
      </w:r>
      <w:r w:rsidR="0020677B" w:rsidRPr="00587910">
        <w:rPr>
          <w:rFonts w:ascii="Myriad Pro" w:hAnsi="Myriad Pro" w:cs="Open Sans"/>
          <w:color w:val="000000" w:themeColor="text1"/>
          <w:sz w:val="22"/>
          <w:szCs w:val="22"/>
        </w:rPr>
        <w:t xml:space="preserve"> high frame rate, high refresh rate</w:t>
      </w:r>
      <w:r w:rsidR="00FC2FDF" w:rsidRPr="00587910">
        <w:rPr>
          <w:rFonts w:ascii="Myriad Pro" w:hAnsi="Myriad Pro" w:cs="Open Sans"/>
          <w:color w:val="000000" w:themeColor="text1"/>
          <w:sz w:val="22"/>
          <w:szCs w:val="22"/>
        </w:rPr>
        <w:t>,</w:t>
      </w:r>
      <w:r w:rsidR="0020677B" w:rsidRPr="00587910">
        <w:rPr>
          <w:rFonts w:ascii="Myriad Pro" w:hAnsi="Myriad Pro" w:cs="Open Sans"/>
          <w:color w:val="000000" w:themeColor="text1"/>
          <w:sz w:val="22"/>
          <w:szCs w:val="22"/>
        </w:rPr>
        <w:t xml:space="preserve"> and low scan lines</w:t>
      </w:r>
      <w:r w:rsidR="007F45C7" w:rsidRPr="00587910">
        <w:rPr>
          <w:rFonts w:ascii="Myriad Pro" w:hAnsi="Myriad Pro" w:cs="Open Sans"/>
          <w:color w:val="000000" w:themeColor="text1"/>
          <w:sz w:val="22"/>
          <w:szCs w:val="22"/>
        </w:rPr>
        <w:t xml:space="preserve"> make its in-camera performance</w:t>
      </w:r>
      <w:r w:rsidR="0020677B" w:rsidRPr="00587910">
        <w:rPr>
          <w:rFonts w:ascii="Myriad Pro" w:hAnsi="Myriad Pro" w:cs="Open Sans"/>
          <w:color w:val="000000" w:themeColor="text1"/>
          <w:sz w:val="22"/>
          <w:szCs w:val="22"/>
        </w:rPr>
        <w:t xml:space="preserve"> unrivaled. </w:t>
      </w:r>
      <w:r w:rsidR="008F1EAE" w:rsidRPr="00587910">
        <w:rPr>
          <w:rFonts w:ascii="Myriad Pro" w:hAnsi="Myriad Pro" w:cs="Open Sans"/>
          <w:color w:val="000000" w:themeColor="text1"/>
          <w:sz w:val="22"/>
          <w:szCs w:val="22"/>
          <w:lang w:val="en-US"/>
        </w:rPr>
        <w:t>ROE Visual will use this</w:t>
      </w:r>
      <w:r w:rsidR="00227E79" w:rsidRPr="00587910">
        <w:rPr>
          <w:rFonts w:ascii="Myriad Pro" w:hAnsi="Myriad Pro" w:cs="Open Sans"/>
          <w:color w:val="000000" w:themeColor="text1"/>
          <w:sz w:val="22"/>
          <w:szCs w:val="22"/>
          <w:lang w:val="en-US"/>
        </w:rPr>
        <w:t xml:space="preserve"> innovative LED panel for </w:t>
      </w:r>
      <w:hyperlink r:id="rId9" w:history="1">
        <w:r w:rsidR="00227E79" w:rsidRPr="00587910">
          <w:rPr>
            <w:rStyle w:val="Hyperlink"/>
            <w:rFonts w:ascii="Myriad Pro" w:hAnsi="Myriad Pro" w:cs="Open Sans"/>
            <w:sz w:val="22"/>
            <w:szCs w:val="22"/>
            <w:lang w:val="en-US"/>
          </w:rPr>
          <w:t>the live GhostFrame demonstrations.</w:t>
        </w:r>
      </w:hyperlink>
    </w:p>
    <w:p w14:paraId="1C5417FC" w14:textId="77777777" w:rsidR="00587910" w:rsidRDefault="00587910" w:rsidP="00587910">
      <w:pPr>
        <w:rPr>
          <w:rFonts w:ascii="Myriad Pro" w:hAnsi="Myriad Pro" w:cs="Open Sans"/>
          <w:color w:val="000000" w:themeColor="text1"/>
          <w:sz w:val="22"/>
          <w:szCs w:val="22"/>
          <w:lang w:val="en-US"/>
        </w:rPr>
      </w:pPr>
    </w:p>
    <w:p w14:paraId="5247BE89" w14:textId="5B1AEEA2" w:rsidR="00587910" w:rsidRPr="00587910" w:rsidRDefault="00587910" w:rsidP="00587910">
      <w:pPr>
        <w:rPr>
          <w:lang w:val="en-US"/>
        </w:rPr>
      </w:pPr>
      <w:r w:rsidRPr="00587910">
        <w:rPr>
          <w:rFonts w:ascii="Myriad Pro" w:hAnsi="Myriad Pro" w:cs="Open Sans"/>
          <w:color w:val="000000" w:themeColor="text1"/>
          <w:sz w:val="22"/>
          <w:szCs w:val="22"/>
          <w:lang w:val="en-US"/>
        </w:rPr>
        <w:t>ROE Visual L</w:t>
      </w:r>
      <w:r w:rsidRPr="00587910">
        <w:rPr>
          <w:rFonts w:ascii="Myriad Pro" w:hAnsi="Myriad Pro" w:cs="Open Sans"/>
          <w:color w:val="000000" w:themeColor="text1"/>
          <w:sz w:val="22"/>
          <w:szCs w:val="22"/>
        </w:rPr>
        <w:t>ED</w:t>
      </w:r>
      <w:r w:rsidRPr="00587910">
        <w:rPr>
          <w:rFonts w:ascii="Myriad Pro" w:hAnsi="Myriad Pro" w:cs="Open Sans"/>
          <w:color w:val="000000" w:themeColor="text1"/>
          <w:sz w:val="22"/>
          <w:szCs w:val="22"/>
          <w:lang w:val="en-US"/>
        </w:rPr>
        <w:t xml:space="preserve"> panels </w:t>
      </w:r>
      <w:r w:rsidR="004E6E7B">
        <w:rPr>
          <w:rFonts w:ascii="Myriad Pro" w:hAnsi="Myriad Pro" w:cs="Open Sans"/>
          <w:color w:val="000000" w:themeColor="text1"/>
          <w:sz w:val="22"/>
          <w:szCs w:val="22"/>
          <w:lang w:val="en-US"/>
        </w:rPr>
        <w:t xml:space="preserve">are </w:t>
      </w:r>
      <w:r w:rsidR="006216AF">
        <w:rPr>
          <w:rFonts w:ascii="Myriad Pro" w:hAnsi="Myriad Pro" w:cs="Open Sans"/>
          <w:color w:val="000000" w:themeColor="text1"/>
          <w:sz w:val="22"/>
          <w:szCs w:val="22"/>
          <w:lang w:val="en-US"/>
        </w:rPr>
        <w:t xml:space="preserve">also </w:t>
      </w:r>
      <w:r w:rsidR="004E6E7B">
        <w:rPr>
          <w:rFonts w:ascii="Myriad Pro" w:hAnsi="Myriad Pro" w:cs="Open Sans"/>
          <w:color w:val="000000" w:themeColor="text1"/>
          <w:sz w:val="22"/>
          <w:szCs w:val="22"/>
          <w:lang w:val="en-US"/>
        </w:rPr>
        <w:t>part of</w:t>
      </w:r>
      <w:r w:rsidRPr="00587910">
        <w:rPr>
          <w:rFonts w:ascii="Myriad Pro" w:hAnsi="Myriad Pro" w:cs="Open Sans"/>
          <w:color w:val="000000" w:themeColor="text1"/>
          <w:sz w:val="22"/>
          <w:szCs w:val="22"/>
          <w:lang w:val="en-US"/>
        </w:rPr>
        <w:t xml:space="preserve"> the </w:t>
      </w:r>
      <w:r w:rsidRPr="00587910">
        <w:rPr>
          <w:rFonts w:ascii="Myriad Pro" w:hAnsi="Myriad Pro" w:cs="Open Sans"/>
          <w:color w:val="000000" w:themeColor="text1"/>
          <w:sz w:val="22"/>
          <w:szCs w:val="22"/>
        </w:rPr>
        <w:t xml:space="preserve">stand of </w:t>
      </w:r>
      <w:r w:rsidR="006216AF">
        <w:rPr>
          <w:rFonts w:ascii="Myriad Pro" w:hAnsi="Myriad Pro" w:cs="Open Sans"/>
          <w:color w:val="000000" w:themeColor="text1"/>
          <w:sz w:val="22"/>
          <w:szCs w:val="22"/>
        </w:rPr>
        <w:fldChar w:fldCharType="begin"/>
      </w:r>
      <w:r w:rsidR="006216AF">
        <w:rPr>
          <w:rFonts w:ascii="Myriad Pro" w:hAnsi="Myriad Pro" w:cs="Open Sans"/>
          <w:color w:val="000000" w:themeColor="text1"/>
          <w:sz w:val="22"/>
          <w:szCs w:val="22"/>
        </w:rPr>
        <w:instrText xml:space="preserve"> HYPERLINK "https://www.disguise.one/en/insights/events/event-landing-page-ibc-2022/" </w:instrText>
      </w:r>
      <w:r w:rsidR="006216AF">
        <w:rPr>
          <w:rFonts w:ascii="Myriad Pro" w:hAnsi="Myriad Pro" w:cs="Open Sans"/>
          <w:color w:val="000000" w:themeColor="text1"/>
          <w:sz w:val="22"/>
          <w:szCs w:val="22"/>
        </w:rPr>
      </w:r>
      <w:r w:rsidR="006216AF">
        <w:rPr>
          <w:rFonts w:ascii="Myriad Pro" w:hAnsi="Myriad Pro" w:cs="Open Sans"/>
          <w:color w:val="000000" w:themeColor="text1"/>
          <w:sz w:val="22"/>
          <w:szCs w:val="22"/>
        </w:rPr>
        <w:fldChar w:fldCharType="separate"/>
      </w:r>
      <w:r w:rsidRPr="006216AF">
        <w:rPr>
          <w:rStyle w:val="Hyperlink"/>
          <w:rFonts w:ascii="Myriad Pro" w:hAnsi="Myriad Pro" w:cs="Open Sans"/>
          <w:sz w:val="22"/>
          <w:szCs w:val="22"/>
        </w:rPr>
        <w:t>disguise</w:t>
      </w:r>
      <w:r w:rsidR="006216AF">
        <w:rPr>
          <w:rFonts w:ascii="Myriad Pro" w:hAnsi="Myriad Pro" w:cs="Open Sans"/>
          <w:color w:val="000000" w:themeColor="text1"/>
          <w:sz w:val="22"/>
          <w:szCs w:val="22"/>
        </w:rPr>
        <w:fldChar w:fldCharType="end"/>
      </w:r>
      <w:r>
        <w:rPr>
          <w:rFonts w:ascii="Myriad Pro" w:hAnsi="Myriad Pro" w:cs="Open Sans"/>
          <w:color w:val="000000" w:themeColor="text1"/>
          <w:sz w:val="22"/>
          <w:szCs w:val="22"/>
        </w:rPr>
        <w:t xml:space="preserve"> (hall 2 </w:t>
      </w:r>
      <w:r>
        <w:rPr>
          <w:rFonts w:ascii="Myriad Pro" w:hAnsi="Myriad Pro" w:cs="Open Sans"/>
          <w:color w:val="000000" w:themeColor="text1"/>
          <w:sz w:val="22"/>
          <w:szCs w:val="22"/>
          <w:lang w:val="en-US"/>
        </w:rPr>
        <w:t>A35)</w:t>
      </w:r>
      <w:r w:rsidRPr="00587910">
        <w:rPr>
          <w:rFonts w:ascii="Myriad Pro" w:hAnsi="Myriad Pro" w:cs="Open Sans"/>
          <w:color w:val="000000" w:themeColor="text1"/>
          <w:sz w:val="22"/>
          <w:szCs w:val="22"/>
        </w:rPr>
        <w:t xml:space="preserve">, </w:t>
      </w:r>
      <w:r w:rsidR="004E6E7B">
        <w:rPr>
          <w:rFonts w:ascii="Myriad Pro" w:hAnsi="Myriad Pro" w:cs="Open Sans"/>
          <w:color w:val="000000" w:themeColor="text1"/>
          <w:sz w:val="22"/>
          <w:szCs w:val="22"/>
        </w:rPr>
        <w:t>which</w:t>
      </w:r>
      <w:r w:rsidRPr="00587910">
        <w:rPr>
          <w:rFonts w:ascii="Myriad Pro" w:hAnsi="Myriad Pro" w:cs="Open Sans"/>
          <w:color w:val="000000" w:themeColor="text1"/>
          <w:sz w:val="22"/>
          <w:szCs w:val="22"/>
        </w:rPr>
        <w:t xml:space="preserve"> will feature a full 12 x3 extended reality (xR) stage</w:t>
      </w:r>
      <w:r>
        <w:rPr>
          <w:rFonts w:ascii="Myriad Pro" w:hAnsi="Myriad Pro" w:cs="Open Sans"/>
          <w:color w:val="000000" w:themeColor="text1"/>
          <w:sz w:val="22"/>
          <w:szCs w:val="22"/>
          <w:lang w:val="en-US"/>
        </w:rPr>
        <w:t>.</w:t>
      </w:r>
      <w:r w:rsidRPr="00587910">
        <w:rPr>
          <w:rFonts w:ascii="Myriad Pro" w:hAnsi="Myriad Pro" w:cs="Open Sans"/>
          <w:color w:val="000000" w:themeColor="text1"/>
          <w:sz w:val="22"/>
          <w:szCs w:val="22"/>
          <w:lang w:val="en-US"/>
        </w:rPr>
        <w:t xml:space="preserve"> </w:t>
      </w:r>
      <w:r w:rsidRPr="00587910">
        <w:rPr>
          <w:rFonts w:ascii="Myriad Pro" w:hAnsi="Myriad Pro" w:cs="Open Sans"/>
          <w:color w:val="000000"/>
          <w:sz w:val="22"/>
          <w:szCs w:val="22"/>
        </w:rPr>
        <w:t xml:space="preserve">The stage will let visitors get hands-on with creating real-time UHD content using the same tools as Netflix, Amazon Prime and ITV. </w:t>
      </w:r>
    </w:p>
    <w:p w14:paraId="7249D619" w14:textId="03D410D6" w:rsidR="00587910" w:rsidRDefault="00587910" w:rsidP="00896198">
      <w:pPr>
        <w:rPr>
          <w:rFonts w:ascii="Myriad Pro" w:hAnsi="Myriad Pro" w:cs="Open Sans"/>
          <w:color w:val="000000" w:themeColor="text1"/>
          <w:sz w:val="22"/>
          <w:szCs w:val="22"/>
          <w:lang w:val="en-US"/>
        </w:rPr>
      </w:pPr>
    </w:p>
    <w:p w14:paraId="79969B5C" w14:textId="21D30C6A" w:rsidR="00587910" w:rsidRDefault="00587910" w:rsidP="00896198">
      <w:pPr>
        <w:rPr>
          <w:rFonts w:ascii="Myriad Pro" w:hAnsi="Myriad Pro" w:cs="Open Sans"/>
          <w:color w:val="000000" w:themeColor="text1"/>
          <w:sz w:val="22"/>
          <w:szCs w:val="22"/>
          <w:lang w:val="en-US"/>
        </w:rPr>
      </w:pPr>
    </w:p>
    <w:p w14:paraId="388FF8E1" w14:textId="064B9653" w:rsidR="00587910" w:rsidRDefault="00587910" w:rsidP="00896198">
      <w:pPr>
        <w:rPr>
          <w:rFonts w:ascii="Myriad Pro" w:hAnsi="Myriad Pro" w:cs="Open Sans"/>
          <w:color w:val="000000" w:themeColor="text1"/>
          <w:sz w:val="22"/>
          <w:szCs w:val="22"/>
          <w:lang w:val="en-US"/>
        </w:rPr>
      </w:pPr>
    </w:p>
    <w:p w14:paraId="1CD2A5AD" w14:textId="582AA82D" w:rsidR="00587910" w:rsidRDefault="00587910" w:rsidP="00896198">
      <w:pPr>
        <w:rPr>
          <w:rFonts w:ascii="Myriad Pro" w:hAnsi="Myriad Pro" w:cs="Open Sans"/>
          <w:color w:val="000000" w:themeColor="text1"/>
          <w:sz w:val="22"/>
          <w:szCs w:val="22"/>
          <w:lang w:val="en-US"/>
        </w:rPr>
      </w:pPr>
    </w:p>
    <w:p w14:paraId="7782A760" w14:textId="6A5C16B1" w:rsidR="00587910" w:rsidRDefault="00587910" w:rsidP="00896198">
      <w:pPr>
        <w:rPr>
          <w:rFonts w:ascii="Myriad Pro" w:hAnsi="Myriad Pro" w:cs="Open Sans"/>
          <w:color w:val="000000" w:themeColor="text1"/>
          <w:sz w:val="22"/>
          <w:szCs w:val="22"/>
          <w:lang w:val="en-US"/>
        </w:rPr>
      </w:pPr>
    </w:p>
    <w:p w14:paraId="69DF7836" w14:textId="3D13AFBF" w:rsidR="00587910" w:rsidRDefault="00587910" w:rsidP="00896198">
      <w:pPr>
        <w:rPr>
          <w:rFonts w:ascii="Myriad Pro" w:hAnsi="Myriad Pro" w:cs="Open Sans"/>
          <w:color w:val="000000" w:themeColor="text1"/>
          <w:sz w:val="22"/>
          <w:szCs w:val="22"/>
          <w:lang w:val="en-US"/>
        </w:rPr>
      </w:pPr>
    </w:p>
    <w:p w14:paraId="3749FD17" w14:textId="2C7F38DE" w:rsidR="00587910" w:rsidRDefault="00587910" w:rsidP="00896198">
      <w:pPr>
        <w:rPr>
          <w:rFonts w:ascii="Myriad Pro" w:hAnsi="Myriad Pro" w:cs="Open Sans"/>
          <w:color w:val="000000" w:themeColor="text1"/>
          <w:sz w:val="22"/>
          <w:szCs w:val="22"/>
          <w:lang w:val="en-US"/>
        </w:rPr>
      </w:pPr>
    </w:p>
    <w:p w14:paraId="27B56A80" w14:textId="77777777" w:rsidR="00587910" w:rsidRPr="00587910" w:rsidRDefault="00587910" w:rsidP="00896198">
      <w:pPr>
        <w:rPr>
          <w:rFonts w:ascii="Myriad Pro" w:hAnsi="Myriad Pro" w:cs="Open Sans"/>
          <w:color w:val="000000" w:themeColor="text1"/>
          <w:sz w:val="22"/>
          <w:szCs w:val="22"/>
          <w:lang w:val="en-US"/>
        </w:rPr>
      </w:pPr>
    </w:p>
    <w:p w14:paraId="0DE5491F" w14:textId="6C2DEC43" w:rsidR="005E0D96" w:rsidRPr="00587910" w:rsidRDefault="00227E79" w:rsidP="00896198">
      <w:pPr>
        <w:rPr>
          <w:rFonts w:ascii="Myriad Pro" w:hAnsi="Myriad Pro" w:cs="Open Sans"/>
          <w:b/>
          <w:bCs/>
          <w:color w:val="000000" w:themeColor="text1"/>
          <w:sz w:val="22"/>
          <w:szCs w:val="22"/>
          <w:lang w:val="en-US"/>
        </w:rPr>
      </w:pPr>
      <w:r w:rsidRPr="00587910">
        <w:rPr>
          <w:rFonts w:ascii="Myriad Pro" w:hAnsi="Myriad Pro" w:cs="Open Sans"/>
          <w:b/>
          <w:bCs/>
          <w:color w:val="000000" w:themeColor="text1"/>
          <w:sz w:val="22"/>
          <w:szCs w:val="22"/>
          <w:lang w:val="en-US"/>
        </w:rPr>
        <w:t xml:space="preserve">Live </w:t>
      </w:r>
      <w:r w:rsidR="005E0D96" w:rsidRPr="00587910">
        <w:rPr>
          <w:rFonts w:ascii="Myriad Pro" w:hAnsi="Myriad Pro" w:cs="Open Sans"/>
          <w:b/>
          <w:bCs/>
          <w:color w:val="000000" w:themeColor="text1"/>
          <w:sz w:val="22"/>
          <w:szCs w:val="22"/>
        </w:rPr>
        <w:t>GhostFrame</w:t>
      </w:r>
      <w:r w:rsidRPr="00587910">
        <w:rPr>
          <w:rFonts w:ascii="Myriad Pro" w:hAnsi="Myriad Pro" w:cs="Open Sans"/>
          <w:b/>
          <w:bCs/>
          <w:color w:val="000000" w:themeColor="text1"/>
          <w:sz w:val="22"/>
          <w:szCs w:val="22"/>
          <w:lang w:val="en-US"/>
        </w:rPr>
        <w:t xml:space="preserve"> Demonstrations</w:t>
      </w:r>
    </w:p>
    <w:p w14:paraId="42F416C5" w14:textId="42139F4F" w:rsidR="00896198" w:rsidRPr="00587910" w:rsidRDefault="00AB1EF9" w:rsidP="00896198">
      <w:pPr>
        <w:rPr>
          <w:rFonts w:ascii="Myriad Pro" w:hAnsi="Myriad Pro" w:cs="Open Sans"/>
          <w:color w:val="000000" w:themeColor="text1"/>
          <w:sz w:val="22"/>
          <w:szCs w:val="22"/>
          <w:lang w:val="en-US"/>
        </w:rPr>
      </w:pPr>
      <w:r w:rsidRPr="00587910">
        <w:rPr>
          <w:rFonts w:ascii="Myriad Pro" w:hAnsi="Myriad Pro" w:cs="Open Sans"/>
          <w:color w:val="000000" w:themeColor="text1"/>
          <w:sz w:val="22"/>
          <w:szCs w:val="22"/>
        </w:rPr>
        <w:t xml:space="preserve">ROE Visual and its GhostFrame partners AGS and Megapixel VR have selected the IBC </w:t>
      </w:r>
      <w:r w:rsidRPr="00587910">
        <w:rPr>
          <w:rFonts w:ascii="Myriad Pro" w:hAnsi="Myriad Pro" w:cs="Open Sans"/>
          <w:color w:val="000000" w:themeColor="text1"/>
          <w:sz w:val="22"/>
          <w:szCs w:val="22"/>
          <w:lang w:val="en-US"/>
        </w:rPr>
        <w:t>E</w:t>
      </w:r>
      <w:r w:rsidRPr="00587910">
        <w:rPr>
          <w:rFonts w:ascii="Myriad Pro" w:hAnsi="Myriad Pro" w:cs="Open Sans"/>
          <w:color w:val="000000" w:themeColor="text1"/>
          <w:sz w:val="22"/>
          <w:szCs w:val="22"/>
        </w:rPr>
        <w:t xml:space="preserve">xhibition as the central platform to </w:t>
      </w:r>
      <w:r w:rsidRPr="00587910">
        <w:rPr>
          <w:rFonts w:ascii="Myriad Pro" w:hAnsi="Myriad Pro" w:cs="Open Sans"/>
          <w:color w:val="000000" w:themeColor="text1"/>
          <w:sz w:val="22"/>
          <w:szCs w:val="22"/>
          <w:lang w:val="en-US"/>
        </w:rPr>
        <w:t>showcase</w:t>
      </w:r>
      <w:r w:rsidRPr="00587910">
        <w:rPr>
          <w:rFonts w:ascii="Myriad Pro" w:hAnsi="Myriad Pro" w:cs="Open Sans"/>
          <w:color w:val="000000" w:themeColor="text1"/>
          <w:sz w:val="22"/>
          <w:szCs w:val="22"/>
        </w:rPr>
        <w:t xml:space="preserve"> the game-changing GhostFrame technology. This new and innovative technology will be demonstrated live throughout the show in a broadcast-orientated setting to highlight the workflow advantages of GhostFrame for </w:t>
      </w:r>
      <w:r w:rsidRPr="00587910">
        <w:rPr>
          <w:rFonts w:ascii="Myriad Pro" w:hAnsi="Myriad Pro" w:cs="Open Sans"/>
          <w:color w:val="000000" w:themeColor="text1"/>
          <w:sz w:val="22"/>
          <w:szCs w:val="22"/>
          <w:lang w:val="en-US"/>
        </w:rPr>
        <w:t>b</w:t>
      </w:r>
      <w:r w:rsidRPr="00587910">
        <w:rPr>
          <w:rFonts w:ascii="Myriad Pro" w:hAnsi="Myriad Pro" w:cs="Open Sans"/>
          <w:color w:val="000000" w:themeColor="text1"/>
          <w:sz w:val="22"/>
          <w:szCs w:val="22"/>
        </w:rPr>
        <w:t xml:space="preserve">roadcast applications. Available places will be limited. Members of the GhostFrame team will be at the stand to explain the technology and </w:t>
      </w:r>
      <w:r w:rsidR="004E6E7B">
        <w:rPr>
          <w:rFonts w:ascii="Myriad Pro" w:hAnsi="Myriad Pro" w:cs="Open Sans"/>
          <w:color w:val="000000" w:themeColor="text1"/>
          <w:sz w:val="22"/>
          <w:szCs w:val="22"/>
          <w:lang w:val="en-US"/>
        </w:rPr>
        <w:t>its benefits</w:t>
      </w:r>
      <w:r w:rsidRPr="00587910">
        <w:rPr>
          <w:rFonts w:ascii="Myriad Pro" w:hAnsi="Myriad Pro" w:cs="Open Sans"/>
          <w:color w:val="000000" w:themeColor="text1"/>
          <w:sz w:val="22"/>
          <w:szCs w:val="22"/>
        </w:rPr>
        <w:t xml:space="preserve"> for film and broadcast</w:t>
      </w:r>
      <w:r w:rsidR="006216AF">
        <w:rPr>
          <w:rFonts w:ascii="Myriad Pro" w:hAnsi="Myriad Pro" w:cs="Open Sans"/>
          <w:color w:val="000000" w:themeColor="text1"/>
          <w:sz w:val="22"/>
          <w:szCs w:val="22"/>
          <w:lang w:val="en-US"/>
        </w:rPr>
        <w:t xml:space="preserve"> studios</w:t>
      </w:r>
      <w:r w:rsidRPr="00587910">
        <w:rPr>
          <w:rFonts w:ascii="Myriad Pro" w:hAnsi="Myriad Pro" w:cs="Open Sans"/>
          <w:color w:val="000000" w:themeColor="text1"/>
          <w:sz w:val="22"/>
          <w:szCs w:val="22"/>
          <w:lang w:val="en-US"/>
        </w:rPr>
        <w:t>.</w:t>
      </w:r>
      <w:hyperlink r:id="rId10" w:history="1">
        <w:r w:rsidR="00BC2D21" w:rsidRPr="00587910">
          <w:rPr>
            <w:rStyle w:val="Hyperlink"/>
            <w:rFonts w:ascii="Myriad Pro" w:hAnsi="Myriad Pro" w:cs="Open Sans"/>
            <w:sz w:val="22"/>
            <w:szCs w:val="22"/>
            <w:lang w:val="en-US"/>
          </w:rPr>
          <w:t xml:space="preserve"> Register here.</w:t>
        </w:r>
      </w:hyperlink>
    </w:p>
    <w:p w14:paraId="7F1084C8" w14:textId="77777777" w:rsidR="00914DDC" w:rsidRPr="00587910" w:rsidRDefault="00914DDC" w:rsidP="00896198">
      <w:pPr>
        <w:rPr>
          <w:rFonts w:ascii="Myriad Pro" w:hAnsi="Myriad Pro" w:cs="Open Sans"/>
          <w:color w:val="000000" w:themeColor="text1"/>
          <w:sz w:val="22"/>
          <w:szCs w:val="22"/>
        </w:rPr>
      </w:pPr>
    </w:p>
    <w:p w14:paraId="4A30FAAC" w14:textId="77777777" w:rsidR="00914DDC" w:rsidRPr="00587910" w:rsidRDefault="00914DDC" w:rsidP="00896198">
      <w:pPr>
        <w:rPr>
          <w:rFonts w:ascii="Myriad Pro" w:hAnsi="Myriad Pro" w:cs="Open Sans"/>
          <w:color w:val="000000" w:themeColor="text1"/>
          <w:sz w:val="22"/>
          <w:szCs w:val="22"/>
        </w:rPr>
      </w:pPr>
    </w:p>
    <w:p w14:paraId="58789C9E" w14:textId="1F7DE32F" w:rsidR="004B507A" w:rsidRPr="00587910" w:rsidRDefault="00FC2FDF" w:rsidP="00896198">
      <w:pPr>
        <w:rPr>
          <w:rFonts w:ascii="Myriad Pro" w:hAnsi="Myriad Pro" w:cs="Open Sans"/>
          <w:color w:val="000000" w:themeColor="text1"/>
          <w:sz w:val="22"/>
          <w:szCs w:val="22"/>
          <w:lang w:val="en-US"/>
        </w:rPr>
      </w:pPr>
      <w:r w:rsidRPr="00587910">
        <w:rPr>
          <w:rFonts w:ascii="Myriad Pro" w:hAnsi="Myriad Pro" w:cs="Open Sans"/>
          <w:color w:val="000000" w:themeColor="text1"/>
          <w:sz w:val="22"/>
          <w:szCs w:val="22"/>
        </w:rPr>
        <w:t xml:space="preserve">The </w:t>
      </w:r>
      <w:r w:rsidR="007F45C7" w:rsidRPr="00587910">
        <w:rPr>
          <w:rFonts w:ascii="Myriad Pro" w:hAnsi="Myriad Pro" w:cs="Open Sans"/>
          <w:color w:val="000000" w:themeColor="text1"/>
          <w:sz w:val="22"/>
          <w:szCs w:val="22"/>
        </w:rPr>
        <w:fldChar w:fldCharType="begin"/>
      </w:r>
      <w:r w:rsidR="007F45C7" w:rsidRPr="00587910">
        <w:rPr>
          <w:rFonts w:ascii="Myriad Pro" w:hAnsi="Myriad Pro" w:cs="Open Sans"/>
          <w:color w:val="000000" w:themeColor="text1"/>
          <w:sz w:val="22"/>
          <w:szCs w:val="22"/>
        </w:rPr>
        <w:instrText xml:space="preserve"> HYPERLINK "https://www.roevisual.com/nl-en/about-roe-visual/team" </w:instrText>
      </w:r>
      <w:r w:rsidR="007F45C7" w:rsidRPr="00587910">
        <w:rPr>
          <w:rFonts w:ascii="Myriad Pro" w:hAnsi="Myriad Pro" w:cs="Open Sans"/>
          <w:color w:val="000000" w:themeColor="text1"/>
          <w:sz w:val="22"/>
          <w:szCs w:val="22"/>
        </w:rPr>
        <w:fldChar w:fldCharType="separate"/>
      </w:r>
      <w:r w:rsidRPr="00587910">
        <w:rPr>
          <w:rStyle w:val="Hyperlink"/>
          <w:rFonts w:ascii="Myriad Pro" w:hAnsi="Myriad Pro" w:cs="Open Sans"/>
          <w:sz w:val="22"/>
          <w:szCs w:val="22"/>
        </w:rPr>
        <w:t>ROE Visual team</w:t>
      </w:r>
      <w:r w:rsidR="007F45C7" w:rsidRPr="00587910">
        <w:rPr>
          <w:rFonts w:ascii="Myriad Pro" w:hAnsi="Myriad Pro" w:cs="Open Sans"/>
          <w:color w:val="000000" w:themeColor="text1"/>
          <w:sz w:val="22"/>
          <w:szCs w:val="22"/>
        </w:rPr>
        <w:fldChar w:fldCharType="end"/>
      </w:r>
      <w:r w:rsidRPr="00587910">
        <w:rPr>
          <w:rFonts w:ascii="Myriad Pro" w:hAnsi="Myriad Pro" w:cs="Open Sans"/>
          <w:color w:val="000000" w:themeColor="text1"/>
          <w:sz w:val="22"/>
          <w:szCs w:val="22"/>
        </w:rPr>
        <w:t xml:space="preserve"> is excited to </w:t>
      </w:r>
      <w:r w:rsidR="00914DDC" w:rsidRPr="00587910">
        <w:rPr>
          <w:rFonts w:ascii="Myriad Pro" w:hAnsi="Myriad Pro" w:cs="Open Sans"/>
          <w:color w:val="000000" w:themeColor="text1"/>
          <w:sz w:val="22"/>
          <w:szCs w:val="22"/>
          <w:lang w:val="en-US"/>
        </w:rPr>
        <w:t xml:space="preserve">be able to </w:t>
      </w:r>
      <w:r w:rsidRPr="00587910">
        <w:rPr>
          <w:rFonts w:ascii="Myriad Pro" w:hAnsi="Myriad Pro" w:cs="Open Sans"/>
          <w:color w:val="000000" w:themeColor="text1"/>
          <w:sz w:val="22"/>
          <w:szCs w:val="22"/>
        </w:rPr>
        <w:t xml:space="preserve">engage with </w:t>
      </w:r>
      <w:r w:rsidR="006216AF">
        <w:rPr>
          <w:rFonts w:ascii="Myriad Pro" w:hAnsi="Myriad Pro" w:cs="Open Sans"/>
          <w:color w:val="000000" w:themeColor="text1"/>
          <w:sz w:val="22"/>
          <w:szCs w:val="22"/>
          <w:lang w:val="en-US"/>
        </w:rPr>
        <w:t>the IBC visitors.</w:t>
      </w:r>
      <w:r w:rsidRPr="00587910">
        <w:rPr>
          <w:rFonts w:ascii="Myriad Pro" w:hAnsi="Myriad Pro" w:cs="Open Sans"/>
          <w:color w:val="000000" w:themeColor="text1"/>
          <w:sz w:val="22"/>
          <w:szCs w:val="22"/>
        </w:rPr>
        <w:t> </w:t>
      </w:r>
      <w:r w:rsidR="00B17E12" w:rsidRPr="00587910">
        <w:rPr>
          <w:rFonts w:ascii="Myriad Pro" w:hAnsi="Myriad Pro" w:cs="Open Sans"/>
          <w:color w:val="000000" w:themeColor="text1"/>
          <w:sz w:val="22"/>
          <w:szCs w:val="22"/>
        </w:rPr>
        <w:t>"</w:t>
      </w:r>
      <w:r w:rsidR="00896198" w:rsidRPr="00587910">
        <w:rPr>
          <w:rFonts w:ascii="Myriad Pro" w:hAnsi="Myriad Pro" w:cs="Open Sans"/>
          <w:color w:val="000000" w:themeColor="text1"/>
          <w:sz w:val="22"/>
          <w:szCs w:val="22"/>
        </w:rPr>
        <w:t xml:space="preserve">We look forward to the show </w:t>
      </w:r>
      <w:r w:rsidR="005E0D96" w:rsidRPr="00587910">
        <w:rPr>
          <w:rFonts w:ascii="Myriad Pro" w:hAnsi="Myriad Pro" w:cs="Open Sans"/>
          <w:color w:val="000000" w:themeColor="text1"/>
          <w:sz w:val="22"/>
          <w:szCs w:val="22"/>
        </w:rPr>
        <w:t xml:space="preserve">immensely, </w:t>
      </w:r>
      <w:r w:rsidR="006000EA" w:rsidRPr="00587910">
        <w:rPr>
          <w:rFonts w:ascii="Myriad Pro" w:hAnsi="Myriad Pro" w:cs="Open Sans"/>
          <w:color w:val="000000" w:themeColor="text1"/>
          <w:sz w:val="22"/>
          <w:szCs w:val="22"/>
        </w:rPr>
        <w:t>having</w:t>
      </w:r>
      <w:r w:rsidR="005E0D96" w:rsidRPr="00587910">
        <w:rPr>
          <w:rFonts w:ascii="Myriad Pro" w:hAnsi="Myriad Pro" w:cs="Open Sans"/>
          <w:color w:val="000000" w:themeColor="text1"/>
          <w:sz w:val="22"/>
          <w:szCs w:val="22"/>
        </w:rPr>
        <w:t xml:space="preserve"> vis-a-vis contact with clients and visitors </w:t>
      </w:r>
      <w:r w:rsidR="006216AF">
        <w:rPr>
          <w:rFonts w:ascii="Myriad Pro" w:hAnsi="Myriad Pro" w:cs="Open Sans"/>
          <w:color w:val="000000" w:themeColor="text1"/>
          <w:sz w:val="22"/>
          <w:szCs w:val="22"/>
          <w:lang w:val="en-US"/>
        </w:rPr>
        <w:t>and show</w:t>
      </w:r>
      <w:r w:rsidR="00D241DC">
        <w:rPr>
          <w:rFonts w:ascii="Myriad Pro" w:hAnsi="Myriad Pro" w:cs="Open Sans"/>
          <w:color w:val="000000" w:themeColor="text1"/>
          <w:sz w:val="22"/>
          <w:szCs w:val="22"/>
          <w:lang w:val="en-US"/>
        </w:rPr>
        <w:t>ing</w:t>
      </w:r>
      <w:r w:rsidR="006216AF">
        <w:rPr>
          <w:rFonts w:ascii="Myriad Pro" w:hAnsi="Myriad Pro" w:cs="Open Sans"/>
          <w:color w:val="000000" w:themeColor="text1"/>
          <w:sz w:val="22"/>
          <w:szCs w:val="22"/>
          <w:lang w:val="en-US"/>
        </w:rPr>
        <w:t xml:space="preserve"> our solutions for broadcast applications</w:t>
      </w:r>
      <w:r w:rsidR="007F45C7" w:rsidRPr="00587910">
        <w:rPr>
          <w:rFonts w:ascii="Myriad Pro" w:hAnsi="Myriad Pro" w:cs="Open Sans"/>
          <w:color w:val="000000" w:themeColor="text1"/>
          <w:sz w:val="22"/>
          <w:szCs w:val="22"/>
        </w:rPr>
        <w:t>,</w:t>
      </w:r>
      <w:r w:rsidR="00B17E12" w:rsidRPr="00587910">
        <w:rPr>
          <w:rFonts w:ascii="Myriad Pro" w:hAnsi="Myriad Pro" w:cs="Open Sans"/>
          <w:color w:val="000000" w:themeColor="text1"/>
          <w:sz w:val="22"/>
          <w:szCs w:val="22"/>
        </w:rPr>
        <w:t>"</w:t>
      </w:r>
      <w:r w:rsidRPr="00587910">
        <w:rPr>
          <w:rFonts w:ascii="Myriad Pro" w:hAnsi="Myriad Pro" w:cs="Open Sans"/>
          <w:color w:val="000000" w:themeColor="text1"/>
          <w:sz w:val="22"/>
          <w:szCs w:val="22"/>
          <w:lang w:val="en-US"/>
        </w:rPr>
        <w:t xml:space="preserve"> comments Bouwman</w:t>
      </w:r>
      <w:r w:rsidR="005E0D96" w:rsidRPr="00587910">
        <w:rPr>
          <w:rFonts w:ascii="Myriad Pro" w:hAnsi="Myriad Pro" w:cs="Open Sans"/>
          <w:color w:val="000000" w:themeColor="text1"/>
          <w:sz w:val="22"/>
          <w:szCs w:val="22"/>
        </w:rPr>
        <w:t xml:space="preserve">. The IBC </w:t>
      </w:r>
      <w:r w:rsidR="007F45C7" w:rsidRPr="00587910">
        <w:rPr>
          <w:rFonts w:ascii="Myriad Pro" w:hAnsi="Myriad Pro" w:cs="Open Sans"/>
          <w:color w:val="000000" w:themeColor="text1"/>
          <w:sz w:val="22"/>
          <w:szCs w:val="22"/>
          <w:lang w:val="en-US"/>
        </w:rPr>
        <w:t xml:space="preserve">Exhibition </w:t>
      </w:r>
      <w:r w:rsidR="005E0D96" w:rsidRPr="00587910">
        <w:rPr>
          <w:rFonts w:ascii="Myriad Pro" w:hAnsi="Myriad Pro" w:cs="Open Sans"/>
          <w:color w:val="000000" w:themeColor="text1"/>
          <w:sz w:val="22"/>
          <w:szCs w:val="22"/>
        </w:rPr>
        <w:t>provides</w:t>
      </w:r>
      <w:r w:rsidR="00896198" w:rsidRPr="00587910">
        <w:rPr>
          <w:rFonts w:ascii="Myriad Pro" w:hAnsi="Myriad Pro" w:cs="Open Sans"/>
          <w:color w:val="000000" w:themeColor="text1"/>
          <w:sz w:val="22"/>
          <w:szCs w:val="22"/>
        </w:rPr>
        <w:t xml:space="preserve"> an excellent opportunity </w:t>
      </w:r>
      <w:r w:rsidR="006000EA" w:rsidRPr="00587910">
        <w:rPr>
          <w:rFonts w:ascii="Myriad Pro" w:hAnsi="Myriad Pro" w:cs="Open Sans"/>
          <w:color w:val="000000" w:themeColor="text1"/>
          <w:sz w:val="22"/>
          <w:szCs w:val="22"/>
        </w:rPr>
        <w:t xml:space="preserve">for the ROE Visual team </w:t>
      </w:r>
      <w:r w:rsidR="00896198" w:rsidRPr="00587910">
        <w:rPr>
          <w:rFonts w:ascii="Myriad Pro" w:hAnsi="Myriad Pro" w:cs="Open Sans"/>
          <w:color w:val="000000" w:themeColor="text1"/>
          <w:sz w:val="22"/>
          <w:szCs w:val="22"/>
        </w:rPr>
        <w:t xml:space="preserve">to network and engage with </w:t>
      </w:r>
      <w:r w:rsidR="005E0D96" w:rsidRPr="00587910">
        <w:rPr>
          <w:rFonts w:ascii="Myriad Pro" w:hAnsi="Myriad Pro" w:cs="Open Sans"/>
          <w:color w:val="000000" w:themeColor="text1"/>
          <w:sz w:val="22"/>
          <w:szCs w:val="22"/>
        </w:rPr>
        <w:t xml:space="preserve">new and existing </w:t>
      </w:r>
      <w:r w:rsidR="00896198" w:rsidRPr="00587910">
        <w:rPr>
          <w:rFonts w:ascii="Myriad Pro" w:hAnsi="Myriad Pro" w:cs="Open Sans"/>
          <w:color w:val="000000" w:themeColor="text1"/>
          <w:sz w:val="22"/>
          <w:szCs w:val="22"/>
        </w:rPr>
        <w:t>clients and users</w:t>
      </w:r>
      <w:r w:rsidRPr="00587910">
        <w:rPr>
          <w:rFonts w:ascii="Myriad Pro" w:hAnsi="Myriad Pro" w:cs="Open Sans"/>
          <w:color w:val="000000" w:themeColor="text1"/>
          <w:sz w:val="22"/>
          <w:szCs w:val="22"/>
          <w:lang w:val="en-US"/>
        </w:rPr>
        <w:t xml:space="preserve"> or </w:t>
      </w:r>
      <w:r w:rsidR="00D241DC">
        <w:rPr>
          <w:rFonts w:ascii="Myriad Pro" w:hAnsi="Myriad Pro" w:cs="Open Sans"/>
          <w:color w:val="000000" w:themeColor="text1"/>
          <w:sz w:val="22"/>
          <w:szCs w:val="22"/>
          <w:lang w:val="en-US"/>
        </w:rPr>
        <w:t xml:space="preserve">to </w:t>
      </w:r>
      <w:r w:rsidRPr="00587910">
        <w:rPr>
          <w:rFonts w:ascii="Myriad Pro" w:hAnsi="Myriad Pro" w:cs="Open Sans"/>
          <w:color w:val="000000" w:themeColor="text1"/>
          <w:sz w:val="22"/>
          <w:szCs w:val="22"/>
        </w:rPr>
        <w:t>discuss any LED projects or queries you may have</w:t>
      </w:r>
      <w:r w:rsidRPr="00587910">
        <w:rPr>
          <w:rFonts w:ascii="Myriad Pro" w:hAnsi="Myriad Pro" w:cs="Open Sans"/>
          <w:color w:val="000000" w:themeColor="text1"/>
          <w:sz w:val="22"/>
          <w:szCs w:val="22"/>
          <w:lang w:val="en-US"/>
        </w:rPr>
        <w:t>.</w:t>
      </w:r>
    </w:p>
    <w:p w14:paraId="5E4451EA" w14:textId="77777777" w:rsidR="006863F6" w:rsidRPr="00587910" w:rsidRDefault="006863F6" w:rsidP="00896198">
      <w:pPr>
        <w:rPr>
          <w:rFonts w:ascii="Myriad Pro" w:hAnsi="Myriad Pro" w:cs="Open Sans"/>
          <w:color w:val="000000" w:themeColor="text1"/>
          <w:sz w:val="22"/>
          <w:szCs w:val="22"/>
          <w:lang w:val="en-US"/>
        </w:rPr>
      </w:pPr>
    </w:p>
    <w:p w14:paraId="074F70F3" w14:textId="13440BB0" w:rsidR="006863F6" w:rsidRPr="00587910" w:rsidRDefault="00B17E12" w:rsidP="00896198">
      <w:pPr>
        <w:rPr>
          <w:rFonts w:ascii="Myriad Pro" w:hAnsi="Myriad Pro" w:cs="Open Sans"/>
          <w:color w:val="000000" w:themeColor="text1"/>
          <w:sz w:val="22"/>
          <w:szCs w:val="22"/>
        </w:rPr>
      </w:pPr>
      <w:r w:rsidRPr="00587910">
        <w:rPr>
          <w:rFonts w:ascii="Myriad Pro" w:hAnsi="Myriad Pro" w:cs="Open Sans"/>
          <w:color w:val="000000" w:themeColor="text1"/>
          <w:sz w:val="22"/>
          <w:szCs w:val="22"/>
          <w:lang w:val="en-US"/>
        </w:rPr>
        <w:t>Don't</w:t>
      </w:r>
      <w:r w:rsidR="006863F6" w:rsidRPr="00587910">
        <w:rPr>
          <w:rFonts w:ascii="Myriad Pro" w:hAnsi="Myriad Pro" w:cs="Open Sans"/>
          <w:color w:val="000000" w:themeColor="text1"/>
          <w:sz w:val="22"/>
          <w:szCs w:val="22"/>
          <w:lang w:val="en-US"/>
        </w:rPr>
        <w:t xml:space="preserve"> forget to register to obtain your free </w:t>
      </w:r>
      <w:r w:rsidR="00882B5B" w:rsidRPr="00587910">
        <w:rPr>
          <w:rFonts w:ascii="Myriad Pro" w:hAnsi="Myriad Pro" w:cs="Open Sans"/>
          <w:color w:val="000000" w:themeColor="text1"/>
          <w:sz w:val="22"/>
          <w:szCs w:val="22"/>
          <w:lang w:val="en-US"/>
        </w:rPr>
        <w:t>admission vouchers</w:t>
      </w:r>
      <w:r w:rsidR="006863F6" w:rsidRPr="00587910">
        <w:rPr>
          <w:rFonts w:ascii="Myriad Pro" w:hAnsi="Myriad Pro" w:cs="Open Sans"/>
          <w:color w:val="000000" w:themeColor="text1"/>
          <w:sz w:val="22"/>
          <w:szCs w:val="22"/>
          <w:lang w:val="en-US"/>
        </w:rPr>
        <w:t>.</w:t>
      </w:r>
      <w:r w:rsidR="00882B5B" w:rsidRPr="00587910">
        <w:rPr>
          <w:rFonts w:ascii="Myriad Pro" w:hAnsi="Myriad Pro" w:cs="Open Sans"/>
          <w:color w:val="000000" w:themeColor="text1"/>
          <w:sz w:val="22"/>
          <w:szCs w:val="22"/>
          <w:lang w:val="en-US"/>
        </w:rPr>
        <w:t xml:space="preserve"> </w:t>
      </w:r>
      <w:r w:rsidR="00882B5B" w:rsidRPr="00587910">
        <w:rPr>
          <w:rFonts w:ascii="Myriad Pro" w:hAnsi="Myriad Pro" w:cs="Open Sans"/>
          <w:b/>
          <w:bCs/>
          <w:color w:val="000000" w:themeColor="text1"/>
          <w:sz w:val="22"/>
          <w:szCs w:val="22"/>
          <w:lang w:val="en-US"/>
        </w:rPr>
        <w:t>Use Code IBC7810</w:t>
      </w:r>
      <w:r w:rsidR="00882B5B" w:rsidRPr="00587910">
        <w:rPr>
          <w:rFonts w:ascii="Myriad Pro" w:hAnsi="Myriad Pro" w:cs="Open Sans"/>
          <w:color w:val="000000" w:themeColor="text1"/>
          <w:sz w:val="22"/>
          <w:szCs w:val="22"/>
          <w:lang w:val="en-US"/>
        </w:rPr>
        <w:t>.</w:t>
      </w:r>
    </w:p>
    <w:p w14:paraId="50FCCA04" w14:textId="4F9C355D" w:rsidR="006863F6" w:rsidRPr="00587910" w:rsidRDefault="00000000" w:rsidP="006863F6">
      <w:pPr>
        <w:rPr>
          <w:rFonts w:ascii="Myriad Pro" w:hAnsi="Myriad Pro" w:cs="Open Sans"/>
          <w:color w:val="000000" w:themeColor="text1"/>
          <w:sz w:val="22"/>
          <w:szCs w:val="22"/>
          <w:lang w:val="en-US"/>
        </w:rPr>
      </w:pPr>
      <w:hyperlink r:id="rId11" w:history="1">
        <w:r w:rsidR="006863F6" w:rsidRPr="00587910">
          <w:rPr>
            <w:rStyle w:val="Hyperlink"/>
            <w:rFonts w:ascii="Myriad Pro" w:hAnsi="Myriad Pro" w:cs="Open Sans"/>
            <w:sz w:val="22"/>
            <w:szCs w:val="22"/>
            <w:lang w:val="en-US"/>
          </w:rPr>
          <w:t>Free registration for the IBC show.</w:t>
        </w:r>
      </w:hyperlink>
      <w:r w:rsidR="006863F6" w:rsidRPr="00587910">
        <w:rPr>
          <w:rFonts w:ascii="Myriad Pro" w:hAnsi="Myriad Pro" w:cs="Open Sans"/>
          <w:color w:val="000000" w:themeColor="text1"/>
          <w:sz w:val="22"/>
          <w:szCs w:val="22"/>
          <w:lang w:val="en-US"/>
        </w:rPr>
        <w:t xml:space="preserve"> </w:t>
      </w:r>
    </w:p>
    <w:p w14:paraId="186841AA" w14:textId="77777777" w:rsidR="00227E79" w:rsidRPr="00587910" w:rsidRDefault="00227E79" w:rsidP="00896198">
      <w:pPr>
        <w:rPr>
          <w:rFonts w:ascii="Myriad Pro" w:hAnsi="Myriad Pro" w:cs="Open Sans"/>
          <w:color w:val="000000" w:themeColor="text1"/>
          <w:sz w:val="22"/>
          <w:szCs w:val="22"/>
        </w:rPr>
      </w:pPr>
    </w:p>
    <w:p w14:paraId="169FCCF1" w14:textId="2B5305B6" w:rsidR="00896198" w:rsidRPr="00587910" w:rsidRDefault="00896198" w:rsidP="00896198">
      <w:pPr>
        <w:rPr>
          <w:rFonts w:ascii="Myriad Pro" w:hAnsi="Myriad Pro" w:cs="Open Sans"/>
          <w:color w:val="000000" w:themeColor="text1"/>
          <w:sz w:val="22"/>
          <w:szCs w:val="22"/>
        </w:rPr>
      </w:pPr>
      <w:r w:rsidRPr="00587910">
        <w:rPr>
          <w:rFonts w:ascii="Myriad Pro" w:hAnsi="Myriad Pro" w:cs="Open Sans"/>
          <w:b/>
          <w:bCs/>
          <w:color w:val="000000" w:themeColor="text1"/>
          <w:sz w:val="22"/>
          <w:szCs w:val="22"/>
        </w:rPr>
        <w:t xml:space="preserve">Meet the ROE </w:t>
      </w:r>
      <w:r w:rsidR="005E0D96" w:rsidRPr="00587910">
        <w:rPr>
          <w:rFonts w:ascii="Myriad Pro" w:hAnsi="Myriad Pro" w:cs="Open Sans"/>
          <w:b/>
          <w:bCs/>
          <w:color w:val="000000" w:themeColor="text1"/>
          <w:sz w:val="22"/>
          <w:szCs w:val="22"/>
        </w:rPr>
        <w:t xml:space="preserve">Visual </w:t>
      </w:r>
      <w:r w:rsidRPr="00587910">
        <w:rPr>
          <w:rFonts w:ascii="Myriad Pro" w:hAnsi="Myriad Pro" w:cs="Open Sans"/>
          <w:b/>
          <w:bCs/>
          <w:color w:val="000000" w:themeColor="text1"/>
          <w:sz w:val="22"/>
          <w:szCs w:val="22"/>
        </w:rPr>
        <w:t xml:space="preserve">Team in Hall </w:t>
      </w:r>
      <w:r w:rsidR="00EB764B" w:rsidRPr="00587910">
        <w:rPr>
          <w:rFonts w:ascii="Myriad Pro" w:hAnsi="Myriad Pro" w:cs="Open Sans"/>
          <w:b/>
          <w:bCs/>
          <w:color w:val="000000" w:themeColor="text1"/>
          <w:sz w:val="22"/>
          <w:szCs w:val="22"/>
          <w:lang w:val="en-US"/>
        </w:rPr>
        <w:t>7</w:t>
      </w:r>
      <w:r w:rsidRPr="00587910">
        <w:rPr>
          <w:rFonts w:ascii="Myriad Pro" w:hAnsi="Myriad Pro" w:cs="Open Sans"/>
          <w:b/>
          <w:bCs/>
          <w:color w:val="000000" w:themeColor="text1"/>
          <w:sz w:val="22"/>
          <w:szCs w:val="22"/>
        </w:rPr>
        <w:t xml:space="preserve">, stand </w:t>
      </w:r>
      <w:r w:rsidR="00EB764B" w:rsidRPr="00587910">
        <w:rPr>
          <w:rFonts w:ascii="Myriad Pro" w:hAnsi="Myriad Pro" w:cs="Open Sans"/>
          <w:b/>
          <w:bCs/>
          <w:color w:val="000000" w:themeColor="text1"/>
          <w:sz w:val="22"/>
          <w:szCs w:val="22"/>
          <w:lang w:val="en-US"/>
        </w:rPr>
        <w:t>C11</w:t>
      </w:r>
      <w:r w:rsidRPr="00587910">
        <w:rPr>
          <w:rFonts w:ascii="Myriad Pro" w:hAnsi="Myriad Pro" w:cs="Open Sans"/>
          <w:b/>
          <w:bCs/>
          <w:color w:val="000000" w:themeColor="text1"/>
          <w:sz w:val="22"/>
          <w:szCs w:val="22"/>
        </w:rPr>
        <w:t>.</w:t>
      </w:r>
    </w:p>
    <w:p w14:paraId="03A303BC" w14:textId="77777777" w:rsidR="005E0D96" w:rsidRPr="00587910" w:rsidRDefault="005E0D96" w:rsidP="00BB10D3">
      <w:pPr>
        <w:rPr>
          <w:rFonts w:ascii="Myriad Pro" w:hAnsi="Myriad Pro" w:cs="Open Sans"/>
          <w:color w:val="000000" w:themeColor="text1"/>
          <w:sz w:val="22"/>
          <w:szCs w:val="22"/>
        </w:rPr>
      </w:pPr>
    </w:p>
    <w:p w14:paraId="5DCB54A0" w14:textId="2CBCE6FE" w:rsidR="00BB10D3" w:rsidRPr="00587910" w:rsidRDefault="00BB10D3" w:rsidP="00BB10D3">
      <w:pPr>
        <w:rPr>
          <w:rFonts w:ascii="Myriad Pro" w:hAnsi="Myriad Pro" w:cs="Open Sans"/>
          <w:b/>
          <w:bCs/>
          <w:color w:val="000000" w:themeColor="text1"/>
          <w:sz w:val="22"/>
          <w:szCs w:val="22"/>
        </w:rPr>
      </w:pPr>
      <w:r w:rsidRPr="00587910">
        <w:rPr>
          <w:rFonts w:ascii="Myriad Pro" w:hAnsi="Myriad Pro" w:cs="Open Sans"/>
          <w:b/>
          <w:bCs/>
          <w:color w:val="000000" w:themeColor="text1"/>
          <w:sz w:val="22"/>
          <w:szCs w:val="22"/>
        </w:rPr>
        <w:t xml:space="preserve">Products </w:t>
      </w:r>
      <w:r w:rsidR="009A358D" w:rsidRPr="00587910">
        <w:rPr>
          <w:rFonts w:ascii="Myriad Pro" w:hAnsi="Myriad Pro" w:cs="Open Sans"/>
          <w:b/>
          <w:bCs/>
          <w:color w:val="000000" w:themeColor="text1"/>
          <w:sz w:val="22"/>
          <w:szCs w:val="22"/>
        </w:rPr>
        <w:t>presented</w:t>
      </w:r>
      <w:r w:rsidRPr="00587910">
        <w:rPr>
          <w:rFonts w:ascii="Myriad Pro" w:hAnsi="Myriad Pro" w:cs="Open Sans"/>
          <w:b/>
          <w:bCs/>
          <w:color w:val="000000" w:themeColor="text1"/>
          <w:sz w:val="22"/>
          <w:szCs w:val="22"/>
        </w:rPr>
        <w:t>:</w:t>
      </w:r>
    </w:p>
    <w:p w14:paraId="46D80DC5" w14:textId="655CAF08" w:rsidR="009A358D" w:rsidRPr="00587910" w:rsidRDefault="009A358D" w:rsidP="00BB10D3">
      <w:pPr>
        <w:rPr>
          <w:rFonts w:ascii="Myriad Pro" w:hAnsi="Myriad Pro" w:cs="Open Sans"/>
          <w:color w:val="000000" w:themeColor="text1"/>
          <w:sz w:val="22"/>
          <w:szCs w:val="22"/>
          <w:lang w:val="en-US"/>
        </w:rPr>
      </w:pPr>
      <w:r w:rsidRPr="00587910">
        <w:rPr>
          <w:rFonts w:ascii="Myriad Pro" w:hAnsi="Myriad Pro" w:cs="Open Sans"/>
          <w:color w:val="000000" w:themeColor="text1"/>
          <w:sz w:val="22"/>
          <w:szCs w:val="22"/>
        </w:rPr>
        <w:t>Ruby RB1.</w:t>
      </w:r>
      <w:r w:rsidR="00EB764B" w:rsidRPr="00587910">
        <w:rPr>
          <w:rFonts w:ascii="Myriad Pro" w:hAnsi="Myriad Pro" w:cs="Open Sans"/>
          <w:color w:val="000000" w:themeColor="text1"/>
          <w:sz w:val="22"/>
          <w:szCs w:val="22"/>
          <w:lang w:val="en-US"/>
        </w:rPr>
        <w:t>9</w:t>
      </w:r>
      <w:r w:rsidR="00882B5B" w:rsidRPr="00587910">
        <w:rPr>
          <w:rFonts w:ascii="Myriad Pro" w:hAnsi="Myriad Pro" w:cs="Open Sans"/>
          <w:color w:val="000000" w:themeColor="text1"/>
          <w:sz w:val="22"/>
          <w:szCs w:val="22"/>
          <w:lang w:val="en-US"/>
        </w:rPr>
        <w:t>BV2</w:t>
      </w:r>
    </w:p>
    <w:p w14:paraId="16DDC51F" w14:textId="37AA043B" w:rsidR="00BB10D3" w:rsidRPr="00587910" w:rsidRDefault="009A358D" w:rsidP="00BB10D3">
      <w:pPr>
        <w:rPr>
          <w:rFonts w:ascii="Myriad Pro" w:hAnsi="Myriad Pro" w:cs="Open Sans"/>
          <w:color w:val="000000" w:themeColor="text1"/>
          <w:sz w:val="22"/>
          <w:szCs w:val="22"/>
        </w:rPr>
      </w:pPr>
      <w:r w:rsidRPr="00587910">
        <w:rPr>
          <w:rFonts w:ascii="Myriad Pro" w:hAnsi="Myriad Pro" w:cs="Open Sans"/>
          <w:color w:val="000000" w:themeColor="text1"/>
          <w:sz w:val="22"/>
          <w:szCs w:val="22"/>
        </w:rPr>
        <w:t>GhostFrame</w:t>
      </w:r>
    </w:p>
    <w:p w14:paraId="1427D606" w14:textId="77777777" w:rsidR="00882B5B" w:rsidRPr="00587910" w:rsidRDefault="00882B5B" w:rsidP="00882B5B">
      <w:pPr>
        <w:rPr>
          <w:rFonts w:ascii="Myriad Pro" w:hAnsi="Myriad Pro" w:cs="Open Sans"/>
          <w:color w:val="000000" w:themeColor="text1"/>
          <w:sz w:val="22"/>
          <w:szCs w:val="22"/>
          <w:lang w:val="en-US"/>
        </w:rPr>
      </w:pPr>
      <w:r w:rsidRPr="00587910">
        <w:rPr>
          <w:rFonts w:ascii="Myriad Pro" w:hAnsi="Myriad Pro" w:cs="Open Sans"/>
          <w:color w:val="000000" w:themeColor="text1"/>
          <w:sz w:val="22"/>
          <w:szCs w:val="22"/>
          <w:lang w:val="en-US"/>
        </w:rPr>
        <w:t>Amber AB1.5</w:t>
      </w:r>
    </w:p>
    <w:p w14:paraId="14C95667" w14:textId="661C86B8" w:rsidR="00882B5B" w:rsidRPr="00587910" w:rsidRDefault="00882B5B" w:rsidP="00882B5B">
      <w:pPr>
        <w:rPr>
          <w:rFonts w:ascii="Myriad Pro" w:hAnsi="Myriad Pro" w:cs="Open Sans"/>
          <w:color w:val="000000" w:themeColor="text1"/>
          <w:sz w:val="22"/>
          <w:szCs w:val="22"/>
          <w:lang w:val="en-US"/>
        </w:rPr>
      </w:pPr>
      <w:r w:rsidRPr="00587910">
        <w:rPr>
          <w:rFonts w:ascii="Myriad Pro" w:hAnsi="Myriad Pro" w:cs="Open Sans"/>
          <w:color w:val="000000" w:themeColor="text1"/>
          <w:sz w:val="22"/>
          <w:szCs w:val="22"/>
          <w:lang w:val="en-US"/>
        </w:rPr>
        <w:t>RB2.3</w:t>
      </w:r>
      <w:r w:rsidRPr="00587910">
        <w:rPr>
          <w:rFonts w:ascii="Myriad Pro" w:hAnsi="Myriad Pro" w:cs="Open Sans"/>
          <w:color w:val="000000" w:themeColor="text1"/>
          <w:sz w:val="22"/>
          <w:szCs w:val="22"/>
          <w:lang w:val="en-US"/>
        </w:rPr>
        <w:t xml:space="preserve">, </w:t>
      </w:r>
      <w:r w:rsidRPr="00587910">
        <w:rPr>
          <w:rFonts w:ascii="Myriad Pro" w:hAnsi="Myriad Pro" w:cs="Open Sans"/>
          <w:color w:val="000000" w:themeColor="text1"/>
          <w:sz w:val="22"/>
          <w:szCs w:val="22"/>
          <w:lang w:val="en-US"/>
        </w:rPr>
        <w:t>Ruby2.3-C</w:t>
      </w:r>
    </w:p>
    <w:p w14:paraId="3024B91B" w14:textId="3F66C9E8" w:rsidR="00882B5B" w:rsidRPr="00587910" w:rsidRDefault="00882B5B" w:rsidP="00882B5B">
      <w:pPr>
        <w:rPr>
          <w:rFonts w:ascii="Myriad Pro" w:hAnsi="Myriad Pro" w:cs="Open Sans"/>
          <w:color w:val="000000" w:themeColor="text1"/>
          <w:sz w:val="22"/>
          <w:szCs w:val="22"/>
          <w:lang w:val="en-US"/>
        </w:rPr>
      </w:pPr>
      <w:r w:rsidRPr="00587910">
        <w:rPr>
          <w:rFonts w:ascii="Myriad Pro" w:hAnsi="Myriad Pro" w:cs="Open Sans"/>
          <w:color w:val="000000" w:themeColor="text1"/>
          <w:sz w:val="22"/>
          <w:szCs w:val="22"/>
          <w:lang w:val="en-US"/>
        </w:rPr>
        <w:t xml:space="preserve">Black Marble </w:t>
      </w:r>
      <w:r w:rsidRPr="00587910">
        <w:rPr>
          <w:rFonts w:ascii="Myriad Pro" w:hAnsi="Myriad Pro" w:cs="Open Sans"/>
          <w:color w:val="000000" w:themeColor="text1"/>
          <w:sz w:val="22"/>
          <w:szCs w:val="22"/>
          <w:lang w:val="en-US"/>
        </w:rPr>
        <w:t>BM4</w:t>
      </w:r>
    </w:p>
    <w:p w14:paraId="31E94DB7" w14:textId="77777777" w:rsidR="00914DDC" w:rsidRPr="00587910" w:rsidRDefault="00914DDC" w:rsidP="00BB10D3">
      <w:pPr>
        <w:rPr>
          <w:rFonts w:ascii="Myriad Pro" w:hAnsi="Myriad Pro" w:cs="Open Sans"/>
          <w:color w:val="000000" w:themeColor="text1"/>
          <w:sz w:val="22"/>
          <w:szCs w:val="22"/>
        </w:rPr>
      </w:pPr>
    </w:p>
    <w:p w14:paraId="2BF47665" w14:textId="05D368E7" w:rsidR="00BB10D3" w:rsidRPr="004E6E7B" w:rsidRDefault="00BB10D3" w:rsidP="004E6E7B">
      <w:pPr>
        <w:jc w:val="center"/>
        <w:rPr>
          <w:rFonts w:ascii="Myriad Pro" w:hAnsi="Myriad Pro" w:cs="Open Sans"/>
          <w:b/>
          <w:bCs/>
          <w:color w:val="000000" w:themeColor="text1"/>
          <w:sz w:val="22"/>
          <w:szCs w:val="22"/>
        </w:rPr>
      </w:pPr>
      <w:r w:rsidRPr="00587910">
        <w:rPr>
          <w:rFonts w:ascii="Myriad Pro" w:hAnsi="Myriad Pro" w:cs="Open Sans"/>
          <w:b/>
          <w:bCs/>
          <w:color w:val="000000" w:themeColor="text1"/>
          <w:sz w:val="22"/>
          <w:szCs w:val="22"/>
        </w:rPr>
        <w:t>**ENDS**</w:t>
      </w:r>
    </w:p>
    <w:p w14:paraId="200A3748" w14:textId="01B6F975" w:rsidR="004F08E0" w:rsidRPr="004E6E7B" w:rsidRDefault="00BB10D3" w:rsidP="00BB10D3">
      <w:pPr>
        <w:suppressAutoHyphens/>
        <w:spacing w:before="120"/>
        <w:rPr>
          <w:rStyle w:val="Hyperlink"/>
          <w:rFonts w:ascii="Myriad Pro" w:eastAsia="MS Gothic" w:hAnsi="Myriad Pro" w:cs="MS Gothic"/>
          <w:color w:val="000000" w:themeColor="text1"/>
          <w:sz w:val="16"/>
          <w:szCs w:val="16"/>
          <w:u w:val="none"/>
          <w:lang w:val="en-GB"/>
        </w:rPr>
      </w:pPr>
      <w:r w:rsidRPr="004E6E7B">
        <w:rPr>
          <w:rFonts w:ascii="Myriad Pro" w:eastAsiaTheme="minorEastAsia" w:hAnsi="Myriad Pro"/>
          <w:b/>
          <w:bCs/>
          <w:color w:val="000000" w:themeColor="text1"/>
          <w:sz w:val="16"/>
          <w:szCs w:val="16"/>
          <w:lang w:val="en-GB"/>
        </w:rPr>
        <w:t>About ROE Visual</w:t>
      </w:r>
      <w:r w:rsidRPr="004E6E7B">
        <w:rPr>
          <w:rFonts w:ascii="MS Gothic" w:eastAsia="MS Gothic" w:hAnsi="MS Gothic" w:cs="MS Gothic" w:hint="eastAsia"/>
          <w:color w:val="000000" w:themeColor="text1"/>
          <w:sz w:val="16"/>
          <w:szCs w:val="16"/>
          <w:lang w:val="en-GB"/>
        </w:rPr>
        <w:t> </w:t>
      </w:r>
      <w:r w:rsidRPr="004E6E7B">
        <w:rPr>
          <w:rFonts w:ascii="Myriad Pro" w:eastAsia="MS Gothic" w:hAnsi="Myriad Pro" w:cs="MS Gothic"/>
          <w:color w:val="000000" w:themeColor="text1"/>
          <w:sz w:val="16"/>
          <w:szCs w:val="16"/>
          <w:lang w:val="en-GB"/>
        </w:rPr>
        <w:br/>
      </w:r>
      <w:r w:rsidRPr="004E6E7B">
        <w:rPr>
          <w:rFonts w:ascii="Myriad Pro" w:eastAsiaTheme="minorEastAsia" w:hAnsi="Myriad Pro"/>
          <w:color w:val="000000" w:themeColor="text1"/>
          <w:sz w:val="16"/>
          <w:szCs w:val="16"/>
          <w:lang w:val="en-GB"/>
        </w:rPr>
        <w:t xml:space="preserve">Founded in 2006, ROE Visual manufactures </w:t>
      </w:r>
      <w:r w:rsidR="004E6E7B" w:rsidRPr="004E6E7B">
        <w:rPr>
          <w:rFonts w:ascii="Myriad Pro" w:eastAsiaTheme="minorEastAsia" w:hAnsi="Myriad Pro"/>
          <w:color w:val="000000" w:themeColor="text1"/>
          <w:sz w:val="16"/>
          <w:szCs w:val="16"/>
          <w:lang w:val="en-GB"/>
        </w:rPr>
        <w:t>unrivalled</w:t>
      </w:r>
      <w:r w:rsidRPr="004E6E7B">
        <w:rPr>
          <w:rFonts w:ascii="Myriad Pro" w:eastAsiaTheme="minorEastAsia" w:hAnsi="Myriad Pro"/>
          <w:color w:val="000000" w:themeColor="text1"/>
          <w:sz w:val="16"/>
          <w:szCs w:val="16"/>
          <w:lang w:val="en-GB"/>
        </w:rPr>
        <w:t>, award-winning LED display technology for a broad range of applications, including touring productions, broadcast, film, live and virtual events, corporate, architectural, retail, control room, and many more.</w:t>
      </w:r>
      <w:r w:rsidRPr="004E6E7B">
        <w:rPr>
          <w:rFonts w:ascii="MS Gothic" w:eastAsia="MS Gothic" w:hAnsi="MS Gothic" w:cs="MS Gothic" w:hint="eastAsia"/>
          <w:color w:val="000000" w:themeColor="text1"/>
          <w:sz w:val="16"/>
          <w:szCs w:val="16"/>
          <w:lang w:val="en-GB"/>
        </w:rPr>
        <w:t> </w:t>
      </w:r>
      <w:r w:rsidRPr="004E6E7B">
        <w:rPr>
          <w:rFonts w:ascii="Myriad Pro" w:eastAsiaTheme="minorEastAsia" w:hAnsi="Myriad Pro"/>
          <w:color w:val="000000" w:themeColor="text1"/>
          <w:sz w:val="16"/>
          <w:szCs w:val="16"/>
          <w:lang w:val="en-GB"/>
        </w:rPr>
        <w:t xml:space="preserve">Used by the most significant touring artists and spectacular broadcast events, retail and architectural installations, ROE </w:t>
      </w:r>
      <w:r w:rsidR="00B17E12" w:rsidRPr="004E6E7B">
        <w:rPr>
          <w:rFonts w:ascii="Myriad Pro" w:eastAsiaTheme="minorEastAsia" w:hAnsi="Myriad Pro"/>
          <w:color w:val="000000" w:themeColor="text1"/>
          <w:sz w:val="16"/>
          <w:szCs w:val="16"/>
          <w:lang w:val="en-GB"/>
        </w:rPr>
        <w:t>Visual's</w:t>
      </w:r>
      <w:r w:rsidRPr="004E6E7B">
        <w:rPr>
          <w:rFonts w:ascii="Myriad Pro" w:eastAsiaTheme="minorEastAsia" w:hAnsi="Myriad Pro"/>
          <w:color w:val="000000" w:themeColor="text1"/>
          <w:sz w:val="16"/>
          <w:szCs w:val="16"/>
          <w:lang w:val="en-GB"/>
        </w:rPr>
        <w:t xml:space="preserve"> products live up to the exacting demands of the </w:t>
      </w:r>
      <w:r w:rsidR="00790BAE" w:rsidRPr="004E6E7B">
        <w:rPr>
          <w:rFonts w:ascii="Myriad Pro" w:eastAsiaTheme="minorEastAsia" w:hAnsi="Myriad Pro"/>
          <w:color w:val="000000" w:themeColor="text1"/>
          <w:sz w:val="16"/>
          <w:szCs w:val="16"/>
          <w:lang w:val="en-GB"/>
        </w:rPr>
        <w:t>industry's</w:t>
      </w:r>
      <w:r w:rsidRPr="004E6E7B">
        <w:rPr>
          <w:rFonts w:ascii="Myriad Pro" w:eastAsiaTheme="minorEastAsia" w:hAnsi="Myriad Pro"/>
          <w:color w:val="000000" w:themeColor="text1"/>
          <w:sz w:val="16"/>
          <w:szCs w:val="16"/>
          <w:lang w:val="en-GB"/>
        </w:rPr>
        <w:t xml:space="preserve"> creatives and technologists. ROE Visual products offer maximal creativity, ease of use, durability, and visual excellence. By enabling spectacular and </w:t>
      </w:r>
      <w:proofErr w:type="spellStart"/>
      <w:r w:rsidR="004E6E7B">
        <w:rPr>
          <w:rFonts w:ascii="Myriad Pro" w:eastAsiaTheme="minorEastAsia" w:hAnsi="Myriad Pro"/>
          <w:color w:val="000000" w:themeColor="text1"/>
          <w:sz w:val="16"/>
          <w:szCs w:val="16"/>
          <w:lang w:val="en-GB"/>
        </w:rPr>
        <w:t>breathtaking</w:t>
      </w:r>
      <w:proofErr w:type="spellEnd"/>
      <w:r w:rsidRPr="004E6E7B">
        <w:rPr>
          <w:rFonts w:ascii="Myriad Pro" w:eastAsiaTheme="minorEastAsia" w:hAnsi="Myriad Pro"/>
          <w:color w:val="000000" w:themeColor="text1"/>
          <w:sz w:val="16"/>
          <w:szCs w:val="16"/>
          <w:lang w:val="en-GB"/>
        </w:rPr>
        <w:t xml:space="preserve"> visual effects to come to life on a large display format, immersive experiences for performers and audiences all over the globe can be created.</w:t>
      </w:r>
      <w:r w:rsidRPr="004E6E7B">
        <w:rPr>
          <w:rFonts w:ascii="MS Gothic" w:eastAsia="MS Gothic" w:hAnsi="MS Gothic" w:cs="MS Gothic" w:hint="eastAsia"/>
          <w:color w:val="000000" w:themeColor="text1"/>
          <w:sz w:val="16"/>
          <w:szCs w:val="16"/>
          <w:lang w:val="en-GB"/>
        </w:rPr>
        <w:t> </w:t>
      </w:r>
      <w:r w:rsidRPr="004E6E7B">
        <w:rPr>
          <w:rFonts w:ascii="Myriad Pro" w:eastAsiaTheme="minorEastAsia" w:hAnsi="Myriad Pro"/>
          <w:color w:val="000000" w:themeColor="text1"/>
          <w:sz w:val="16"/>
          <w:szCs w:val="16"/>
          <w:lang w:val="en-GB"/>
        </w:rPr>
        <w:t>The company enjoys relationships with leading global AV Installers, rental companies, and notable partners in the production, film, and event</w:t>
      </w:r>
      <w:r w:rsidRPr="004E6E7B">
        <w:rPr>
          <w:rFonts w:ascii="Myriad Pro" w:eastAsiaTheme="minorEastAsia" w:hAnsi="Myriad Pro" w:cs="AppleSystemUIFont"/>
          <w:sz w:val="16"/>
          <w:szCs w:val="16"/>
          <w:lang w:val="en-GB"/>
        </w:rPr>
        <w:t xml:space="preserve"> industry. ROE Visual offers expert knowledge in LED display technology and extensive support on a global scale through its American, European, and China-based teams. For more information, please visit:</w:t>
      </w:r>
      <w:r w:rsidRPr="004E6E7B">
        <w:rPr>
          <w:rFonts w:ascii="Myriad Pro" w:eastAsiaTheme="minorEastAsia" w:hAnsi="Myriad Pro" w:cs="AppleSystemUIFont"/>
          <w:color w:val="DCA10D"/>
          <w:sz w:val="16"/>
          <w:szCs w:val="16"/>
          <w:u w:val="single" w:color="DCA10D"/>
          <w:lang w:val="en-GB"/>
        </w:rPr>
        <w:br/>
      </w:r>
      <w:hyperlink r:id="rId12" w:history="1">
        <w:r w:rsidRPr="004E6E7B">
          <w:rPr>
            <w:rStyle w:val="Hyperlink"/>
            <w:rFonts w:ascii="Myriad Pro" w:eastAsiaTheme="minorEastAsia" w:hAnsi="Myriad Pro" w:cs="AppleSystemUIFont"/>
            <w:sz w:val="16"/>
            <w:szCs w:val="16"/>
            <w:lang w:val="en-GB"/>
          </w:rPr>
          <w:t>https://www.roevisual.com/nl-en/</w:t>
        </w:r>
      </w:hyperlink>
    </w:p>
    <w:p w14:paraId="03FBD082" w14:textId="6E7AB1F6" w:rsidR="004E6E7B" w:rsidRPr="004E6E7B" w:rsidRDefault="004E6E7B" w:rsidP="00BB10D3">
      <w:pPr>
        <w:suppressAutoHyphens/>
        <w:spacing w:before="120"/>
        <w:rPr>
          <w:rStyle w:val="Hyperlink"/>
          <w:rFonts w:ascii="Myriad Pro" w:eastAsia="MS Gothic" w:hAnsi="Myriad Pro" w:cs="MS Gothic"/>
          <w:color w:val="000000" w:themeColor="text1"/>
          <w:sz w:val="16"/>
          <w:szCs w:val="16"/>
          <w:u w:val="none"/>
          <w:lang w:val="en-GB"/>
        </w:rPr>
      </w:pPr>
    </w:p>
    <w:p w14:paraId="7792C2C8" w14:textId="5788397C" w:rsidR="00E37EE9" w:rsidRDefault="00E37EE9" w:rsidP="00A67BDB">
      <w:pPr>
        <w:rPr>
          <w:rFonts w:ascii="Myriad Pro" w:hAnsi="Myriad Pro" w:cstheme="minorHAnsi"/>
          <w:color w:val="000000" w:themeColor="text1"/>
          <w:sz w:val="22"/>
          <w:szCs w:val="22"/>
          <w:lang w:val="de-DE"/>
        </w:rPr>
      </w:pPr>
    </w:p>
    <w:p w14:paraId="72483506" w14:textId="3C4916CD" w:rsidR="004E6E7B" w:rsidRDefault="004E6E7B" w:rsidP="004E6E7B">
      <w:pPr>
        <w:suppressAutoHyphens/>
        <w:spacing w:before="120"/>
        <w:rPr>
          <w:rFonts w:ascii="Myriad Pro" w:eastAsiaTheme="minorEastAsia" w:hAnsi="Myriad Pro" w:cs="AppleSystemUIFont"/>
          <w:color w:val="000000" w:themeColor="text1"/>
          <w:sz w:val="16"/>
          <w:szCs w:val="16"/>
        </w:rPr>
      </w:pPr>
      <w:r w:rsidRPr="004F08E0">
        <w:rPr>
          <w:rFonts w:ascii="Myriad Pro" w:eastAsiaTheme="minorEastAsia" w:hAnsi="Myriad Pro" w:cs="AppleSystemUIFont"/>
          <w:b/>
          <w:bCs/>
          <w:color w:val="000000" w:themeColor="text1"/>
          <w:sz w:val="16"/>
          <w:szCs w:val="16"/>
        </w:rPr>
        <w:t>About GhostFrame</w:t>
      </w:r>
      <w:r>
        <w:rPr>
          <w:rFonts w:ascii="Myriad Pro" w:eastAsiaTheme="minorEastAsia" w:hAnsi="Myriad Pro" w:cs="AppleSystemUIFont"/>
          <w:b/>
          <w:bCs/>
          <w:color w:val="000000" w:themeColor="text1"/>
          <w:sz w:val="16"/>
          <w:szCs w:val="16"/>
        </w:rPr>
        <w:br/>
      </w:r>
      <w:r w:rsidRPr="004F08E0">
        <w:rPr>
          <w:rFonts w:ascii="Myriad Pro" w:eastAsiaTheme="minorEastAsia" w:hAnsi="Myriad Pro" w:cs="AppleSystemUIFont"/>
          <w:color w:val="000000" w:themeColor="text1"/>
          <w:sz w:val="16"/>
          <w:szCs w:val="16"/>
        </w:rPr>
        <w:t>GhostFrame makes the impossible possible</w:t>
      </w:r>
      <w:r w:rsidRPr="004F08E0">
        <w:rPr>
          <w:rFonts w:ascii="Myriad Pro" w:eastAsiaTheme="minorEastAsia" w:hAnsi="Myriad Pro" w:cs="AppleSystemUIFont"/>
          <w:b/>
          <w:bCs/>
          <w:color w:val="000000" w:themeColor="text1"/>
          <w:sz w:val="16"/>
          <w:szCs w:val="16"/>
        </w:rPr>
        <w:t>.</w:t>
      </w:r>
      <w:r>
        <w:rPr>
          <w:rFonts w:ascii="Myriad Pro" w:eastAsiaTheme="minorEastAsia" w:hAnsi="Myriad Pro" w:cs="AppleSystemUIFont"/>
          <w:b/>
          <w:bCs/>
          <w:color w:val="000000" w:themeColor="text1"/>
          <w:sz w:val="16"/>
          <w:szCs w:val="16"/>
        </w:rPr>
        <w:t xml:space="preserve"> </w:t>
      </w:r>
      <w:r w:rsidRPr="004F08E0">
        <w:rPr>
          <w:rFonts w:ascii="Myriad Pro" w:eastAsiaTheme="minorEastAsia" w:hAnsi="Myriad Pro" w:cs="AppleSystemUIFont"/>
          <w:color w:val="000000" w:themeColor="text1"/>
          <w:sz w:val="16"/>
          <w:szCs w:val="16"/>
        </w:rPr>
        <w:t>GhostFrame works by displaying more than just the video feed on the LED panel, combining hidden Chromakey, hidden Tracking, and Multiple Source video feeds into a single production frame. You choose which elements are visible to the human eye and only to the camera. Combining the strengths and possibilities of LED and camera technology, GhostFrame enables creative and powerful use of video and broadcast technology.</w:t>
      </w:r>
      <w:r>
        <w:rPr>
          <w:rFonts w:ascii="Myriad Pro" w:eastAsiaTheme="minorEastAsia" w:hAnsi="Myriad Pro" w:cs="AppleSystemUIFont"/>
          <w:b/>
          <w:bCs/>
          <w:color w:val="000000" w:themeColor="text1"/>
          <w:sz w:val="16"/>
          <w:szCs w:val="16"/>
        </w:rPr>
        <w:t xml:space="preserve"> </w:t>
      </w:r>
      <w:r>
        <w:rPr>
          <w:rFonts w:ascii="Myriad Pro" w:eastAsiaTheme="minorEastAsia" w:hAnsi="Myriad Pro" w:cs="AppleSystemUIFont"/>
          <w:b/>
          <w:bCs/>
          <w:color w:val="000000" w:themeColor="text1"/>
          <w:sz w:val="16"/>
          <w:szCs w:val="16"/>
        </w:rPr>
        <w:br/>
      </w:r>
      <w:r w:rsidRPr="004F08E0">
        <w:rPr>
          <w:rFonts w:ascii="Myriad Pro" w:eastAsiaTheme="minorEastAsia" w:hAnsi="Myriad Pro" w:cs="AppleSystemUIFont"/>
          <w:color w:val="000000" w:themeColor="text1"/>
          <w:sz w:val="16"/>
          <w:szCs w:val="16"/>
        </w:rPr>
        <w:t>GhostFrame is a collaboration of AGS, Megapixel VR, and ROE Visual. These companies have combined their respective IP to enable the GhostFrame technology, adding TrackMen as the exclusive partner for the GhostFrame Track feature.</w:t>
      </w:r>
      <w:r>
        <w:rPr>
          <w:rFonts w:ascii="Myriad Pro" w:eastAsiaTheme="minorEastAsia" w:hAnsi="Myriad Pro" w:cs="AppleSystemUIFont"/>
          <w:color w:val="000000" w:themeColor="text1"/>
          <w:sz w:val="16"/>
          <w:szCs w:val="16"/>
        </w:rPr>
        <w:t xml:space="preserve"> </w:t>
      </w:r>
      <w:r w:rsidRPr="004F08E0">
        <w:rPr>
          <w:rFonts w:ascii="Myriad Pro" w:eastAsiaTheme="minorEastAsia" w:hAnsi="Myriad Pro" w:cs="AppleSystemUIFont"/>
          <w:color w:val="000000" w:themeColor="text1"/>
          <w:sz w:val="16"/>
          <w:szCs w:val="16"/>
        </w:rPr>
        <w:t>Joining forces and technological expertise, they have formed GhostFrame and made it possible to deploy the technology in the field. Exclusively available for ROE Visual LED panels and HELIOS processing, you can use your existing hardware and a GhostFrame license key to release this multi-patented</w:t>
      </w:r>
      <w:r>
        <w:rPr>
          <w:rFonts w:ascii="Myriad Pro" w:eastAsiaTheme="minorEastAsia" w:hAnsi="Myriad Pro" w:cs="AppleSystemUIFont"/>
          <w:color w:val="000000" w:themeColor="text1"/>
          <w:sz w:val="16"/>
          <w:szCs w:val="16"/>
          <w:lang w:val="en-US"/>
        </w:rPr>
        <w:t xml:space="preserve"> </w:t>
      </w:r>
      <w:r w:rsidRPr="004F08E0">
        <w:rPr>
          <w:rFonts w:ascii="Myriad Pro" w:eastAsiaTheme="minorEastAsia" w:hAnsi="Myriad Pro" w:cs="AppleSystemUIFont"/>
          <w:color w:val="000000" w:themeColor="text1"/>
          <w:sz w:val="16"/>
          <w:szCs w:val="16"/>
        </w:rPr>
        <w:t>touch of magic.</w:t>
      </w:r>
    </w:p>
    <w:p w14:paraId="572715C6" w14:textId="77777777" w:rsidR="004E6E7B" w:rsidRDefault="004E6E7B" w:rsidP="004E6E7B">
      <w:pPr>
        <w:suppressAutoHyphens/>
        <w:spacing w:before="120"/>
        <w:rPr>
          <w:rFonts w:ascii="Myriad Pro" w:eastAsiaTheme="minorEastAsia" w:hAnsi="Myriad Pro" w:cs="AppleSystemUIFont"/>
          <w:color w:val="000000" w:themeColor="text1"/>
          <w:sz w:val="16"/>
          <w:szCs w:val="16"/>
        </w:rPr>
      </w:pPr>
      <w:r>
        <w:rPr>
          <w:rFonts w:ascii="Myriad Pro" w:eastAsiaTheme="minorEastAsia" w:hAnsi="Myriad Pro" w:cs="AppleSystemUIFont"/>
          <w:color w:val="000000" w:themeColor="text1"/>
          <w:sz w:val="16"/>
          <w:szCs w:val="16"/>
        </w:rPr>
        <w:t xml:space="preserve">More information: </w:t>
      </w:r>
      <w:hyperlink r:id="rId13" w:history="1">
        <w:r w:rsidRPr="001756C9">
          <w:rPr>
            <w:rStyle w:val="Hyperlink"/>
            <w:rFonts w:ascii="Myriad Pro" w:eastAsiaTheme="minorEastAsia" w:hAnsi="Myriad Pro" w:cs="AppleSystemUIFont"/>
            <w:sz w:val="16"/>
            <w:szCs w:val="16"/>
          </w:rPr>
          <w:t>https://www.ghostframe.com</w:t>
        </w:r>
      </w:hyperlink>
    </w:p>
    <w:p w14:paraId="20121F51" w14:textId="77777777" w:rsidR="004E6E7B" w:rsidRPr="00587910" w:rsidRDefault="004E6E7B" w:rsidP="00A67BDB">
      <w:pPr>
        <w:rPr>
          <w:rFonts w:ascii="Myriad Pro" w:hAnsi="Myriad Pro" w:cstheme="minorHAnsi"/>
          <w:color w:val="000000" w:themeColor="text1"/>
          <w:sz w:val="22"/>
          <w:szCs w:val="22"/>
          <w:lang w:val="de-DE"/>
        </w:rPr>
      </w:pPr>
    </w:p>
    <w:sectPr w:rsidR="004E6E7B" w:rsidRPr="00587910" w:rsidSect="00C51E9A">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E342D" w14:textId="77777777" w:rsidR="00CD55EE" w:rsidRDefault="00CD55EE" w:rsidP="00174314">
      <w:r>
        <w:separator/>
      </w:r>
    </w:p>
  </w:endnote>
  <w:endnote w:type="continuationSeparator" w:id="0">
    <w:p w14:paraId="6C238074" w14:textId="77777777" w:rsidR="00CD55EE" w:rsidRDefault="00CD55EE"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503030403020204"/>
    <w:charset w:val="00"/>
    <w:family w:val="swiss"/>
    <w:notTrueType/>
    <w:pitch w:val="variable"/>
    <w:sig w:usb0="A00002AF" w:usb1="5000204B" w:usb2="00000000" w:usb3="00000000" w:csb0="0000019F" w:csb1="00000000"/>
  </w:font>
  <w:font w:name="Open Sans">
    <w:panose1 w:val="020B0604020202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pleSystemUIFont">
    <w:altName w:val="Calibri"/>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BCF3A" w14:textId="747E2E2A" w:rsidR="001B2B15" w:rsidRDefault="001B2B15" w:rsidP="001B2B15">
    <w:pPr>
      <w:pStyle w:val="Footer"/>
      <w:jc w:val="both"/>
    </w:pPr>
  </w:p>
  <w:p w14:paraId="4D8C0998" w14:textId="77777777" w:rsidR="00AC3529" w:rsidRPr="00B946A1" w:rsidRDefault="00AC3529" w:rsidP="00AC3529">
    <w:pPr>
      <w:pStyle w:val="Footer"/>
      <w:rPr>
        <w:b/>
      </w:rPr>
    </w:pPr>
    <w:r>
      <w:rPr>
        <w:b/>
      </w:rPr>
      <w:t>Press Contact:</w:t>
    </w:r>
  </w:p>
  <w:p w14:paraId="1058FD10" w14:textId="77777777" w:rsidR="00AC3529" w:rsidRDefault="00AC3529" w:rsidP="00AC3529">
    <w:pPr>
      <w:pStyle w:val="Footer"/>
      <w:jc w:val="both"/>
    </w:pPr>
    <w:r>
      <w:t xml:space="preserve">Marina Prak, </w:t>
    </w:r>
    <w:r w:rsidRPr="00B36F2C">
      <w:t>Marketing</w:t>
    </w:r>
    <w:r>
      <w:t xml:space="preserve"> Manager</w:t>
    </w:r>
  </w:p>
  <w:p w14:paraId="40F1176B" w14:textId="4D62A60F" w:rsidR="00AC3529" w:rsidRDefault="00AC3529" w:rsidP="00AC3529">
    <w:pPr>
      <w:pStyle w:val="Footer"/>
      <w:jc w:val="both"/>
    </w:pPr>
    <w:r>
      <w:t xml:space="preserve">ROE Visual </w:t>
    </w:r>
    <w:r w:rsidR="00C03B21">
      <w:t>Co. Ltd.</w:t>
    </w:r>
  </w:p>
  <w:p w14:paraId="7C1C3E15" w14:textId="77777777" w:rsidR="00AC3529" w:rsidRDefault="00AC3529" w:rsidP="00AC3529">
    <w:pPr>
      <w:pStyle w:val="Footer"/>
      <w:jc w:val="both"/>
      <w:rPr>
        <w:rStyle w:val="Hyperlink"/>
        <w:color w:val="auto"/>
        <w:u w:val="none"/>
      </w:rPr>
    </w:pPr>
    <w:r>
      <w:t xml:space="preserve">T: +31 50 211 0990 E: </w:t>
    </w:r>
    <w:hyperlink r:id="rId1" w:history="1">
      <w:r w:rsidRPr="007F4B2C">
        <w:rPr>
          <w:rStyle w:val="Hyperlink"/>
        </w:rPr>
        <w:t>marina@roevisual.eu</w:t>
      </w:r>
    </w:hyperlink>
    <w:r>
      <w:rPr>
        <w:rStyle w:val="Hyperlink"/>
        <w:color w:val="auto"/>
        <w:u w:val="none"/>
      </w:rPr>
      <w:t xml:space="preserve"> </w:t>
    </w:r>
  </w:p>
  <w:p w14:paraId="6286A024" w14:textId="77777777" w:rsidR="00AC3529" w:rsidRPr="001B2B15" w:rsidRDefault="00000000" w:rsidP="00AC3529">
    <w:pPr>
      <w:pStyle w:val="Footer"/>
      <w:jc w:val="both"/>
    </w:pPr>
    <w:hyperlink r:id="rId2" w:history="1">
      <w:r w:rsidR="00AC3529" w:rsidRPr="00456BDD">
        <w:rPr>
          <w:rStyle w:val="Hyperlink"/>
        </w:rPr>
        <w:t>www.roevisual.com</w:t>
      </w:r>
    </w:hyperlink>
  </w:p>
  <w:p w14:paraId="0E8E91F8" w14:textId="77777777" w:rsidR="00AC3529" w:rsidRDefault="00AC35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C4F5F" w14:textId="77777777" w:rsidR="00CD55EE" w:rsidRDefault="00CD55EE" w:rsidP="00174314">
      <w:r>
        <w:separator/>
      </w:r>
    </w:p>
  </w:footnote>
  <w:footnote w:type="continuationSeparator" w:id="0">
    <w:p w14:paraId="13B77BC7" w14:textId="77777777" w:rsidR="00CD55EE" w:rsidRDefault="00CD55EE"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4299176">
    <w:abstractNumId w:val="1"/>
  </w:num>
  <w:num w:numId="2" w16cid:durableId="858661122">
    <w:abstractNumId w:val="5"/>
  </w:num>
  <w:num w:numId="3" w16cid:durableId="1433358463">
    <w:abstractNumId w:val="9"/>
  </w:num>
  <w:num w:numId="4" w16cid:durableId="1334066806">
    <w:abstractNumId w:val="7"/>
  </w:num>
  <w:num w:numId="5" w16cid:durableId="1659767154">
    <w:abstractNumId w:val="8"/>
  </w:num>
  <w:num w:numId="6" w16cid:durableId="190581158">
    <w:abstractNumId w:val="2"/>
  </w:num>
  <w:num w:numId="7" w16cid:durableId="1482499865">
    <w:abstractNumId w:val="13"/>
  </w:num>
  <w:num w:numId="8" w16cid:durableId="123547433">
    <w:abstractNumId w:val="11"/>
  </w:num>
  <w:num w:numId="9" w16cid:durableId="1844970380">
    <w:abstractNumId w:val="3"/>
  </w:num>
  <w:num w:numId="10" w16cid:durableId="67387346">
    <w:abstractNumId w:val="14"/>
  </w:num>
  <w:num w:numId="11" w16cid:durableId="939294642">
    <w:abstractNumId w:val="0"/>
  </w:num>
  <w:num w:numId="12" w16cid:durableId="400032234">
    <w:abstractNumId w:val="12"/>
  </w:num>
  <w:num w:numId="13" w16cid:durableId="1792743819">
    <w:abstractNumId w:val="6"/>
  </w:num>
  <w:num w:numId="14" w16cid:durableId="1116020366">
    <w:abstractNumId w:val="4"/>
  </w:num>
  <w:num w:numId="15" w16cid:durableId="8445143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44747"/>
    <w:rsid w:val="000523FC"/>
    <w:rsid w:val="00061EC6"/>
    <w:rsid w:val="00063559"/>
    <w:rsid w:val="00063E52"/>
    <w:rsid w:val="000908B2"/>
    <w:rsid w:val="00092D41"/>
    <w:rsid w:val="000948D4"/>
    <w:rsid w:val="000A15D6"/>
    <w:rsid w:val="000A29BF"/>
    <w:rsid w:val="000A4D66"/>
    <w:rsid w:val="000A69D6"/>
    <w:rsid w:val="000A6BD6"/>
    <w:rsid w:val="000B031E"/>
    <w:rsid w:val="000B43FB"/>
    <w:rsid w:val="000C3590"/>
    <w:rsid w:val="000C749D"/>
    <w:rsid w:val="000D225A"/>
    <w:rsid w:val="000D356C"/>
    <w:rsid w:val="000E2A20"/>
    <w:rsid w:val="000E5323"/>
    <w:rsid w:val="000E741A"/>
    <w:rsid w:val="000F0EC7"/>
    <w:rsid w:val="000F49E5"/>
    <w:rsid w:val="001070D3"/>
    <w:rsid w:val="00113EB7"/>
    <w:rsid w:val="0012597E"/>
    <w:rsid w:val="00127BB8"/>
    <w:rsid w:val="001300C5"/>
    <w:rsid w:val="0013157E"/>
    <w:rsid w:val="00133EEF"/>
    <w:rsid w:val="0013473E"/>
    <w:rsid w:val="00136060"/>
    <w:rsid w:val="001370C0"/>
    <w:rsid w:val="00137743"/>
    <w:rsid w:val="0014218B"/>
    <w:rsid w:val="001425E0"/>
    <w:rsid w:val="00150F2D"/>
    <w:rsid w:val="00153199"/>
    <w:rsid w:val="001602C9"/>
    <w:rsid w:val="001616CA"/>
    <w:rsid w:val="00174314"/>
    <w:rsid w:val="00181652"/>
    <w:rsid w:val="001A39F7"/>
    <w:rsid w:val="001B2B15"/>
    <w:rsid w:val="001B7638"/>
    <w:rsid w:val="001D18D3"/>
    <w:rsid w:val="001D3A99"/>
    <w:rsid w:val="001D61EB"/>
    <w:rsid w:val="001D6899"/>
    <w:rsid w:val="001D7722"/>
    <w:rsid w:val="001E2478"/>
    <w:rsid w:val="001E33B2"/>
    <w:rsid w:val="001F32F4"/>
    <w:rsid w:val="001F3A51"/>
    <w:rsid w:val="0020677B"/>
    <w:rsid w:val="002239F0"/>
    <w:rsid w:val="00227E79"/>
    <w:rsid w:val="00232C23"/>
    <w:rsid w:val="0024454D"/>
    <w:rsid w:val="0025517A"/>
    <w:rsid w:val="00274A15"/>
    <w:rsid w:val="002756E1"/>
    <w:rsid w:val="00284621"/>
    <w:rsid w:val="002930FB"/>
    <w:rsid w:val="00295CBC"/>
    <w:rsid w:val="002A5CEF"/>
    <w:rsid w:val="002B2DDD"/>
    <w:rsid w:val="002B33CE"/>
    <w:rsid w:val="002B4C03"/>
    <w:rsid w:val="002B5B4D"/>
    <w:rsid w:val="002B7F78"/>
    <w:rsid w:val="002C3CD8"/>
    <w:rsid w:val="002C42B2"/>
    <w:rsid w:val="002D0F7E"/>
    <w:rsid w:val="002D4B0E"/>
    <w:rsid w:val="002E1B29"/>
    <w:rsid w:val="002E21E2"/>
    <w:rsid w:val="002E5A19"/>
    <w:rsid w:val="002E7556"/>
    <w:rsid w:val="002F7281"/>
    <w:rsid w:val="003027FC"/>
    <w:rsid w:val="00305777"/>
    <w:rsid w:val="00320B9C"/>
    <w:rsid w:val="00323734"/>
    <w:rsid w:val="0033798A"/>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5CC7"/>
    <w:rsid w:val="003C4058"/>
    <w:rsid w:val="003D7AA4"/>
    <w:rsid w:val="003E0635"/>
    <w:rsid w:val="003E4137"/>
    <w:rsid w:val="003F4490"/>
    <w:rsid w:val="00400832"/>
    <w:rsid w:val="00430B7D"/>
    <w:rsid w:val="004371BD"/>
    <w:rsid w:val="00437F95"/>
    <w:rsid w:val="00440FEF"/>
    <w:rsid w:val="00444629"/>
    <w:rsid w:val="00451A0F"/>
    <w:rsid w:val="004674DE"/>
    <w:rsid w:val="00470385"/>
    <w:rsid w:val="0047279A"/>
    <w:rsid w:val="00474AAF"/>
    <w:rsid w:val="0047710B"/>
    <w:rsid w:val="00491346"/>
    <w:rsid w:val="00491E1A"/>
    <w:rsid w:val="004B19A6"/>
    <w:rsid w:val="004B507A"/>
    <w:rsid w:val="004B5C6D"/>
    <w:rsid w:val="004C0ACC"/>
    <w:rsid w:val="004C62D9"/>
    <w:rsid w:val="004C66C1"/>
    <w:rsid w:val="004C6BE4"/>
    <w:rsid w:val="004C6E8A"/>
    <w:rsid w:val="004E21BA"/>
    <w:rsid w:val="004E6634"/>
    <w:rsid w:val="004E6AE6"/>
    <w:rsid w:val="004E6E7B"/>
    <w:rsid w:val="004F08E0"/>
    <w:rsid w:val="0050270E"/>
    <w:rsid w:val="005043A9"/>
    <w:rsid w:val="005079E1"/>
    <w:rsid w:val="00513443"/>
    <w:rsid w:val="005138C9"/>
    <w:rsid w:val="00520D56"/>
    <w:rsid w:val="00533197"/>
    <w:rsid w:val="0053328C"/>
    <w:rsid w:val="005332B0"/>
    <w:rsid w:val="00572385"/>
    <w:rsid w:val="005803F1"/>
    <w:rsid w:val="00587910"/>
    <w:rsid w:val="00587AB7"/>
    <w:rsid w:val="005903D3"/>
    <w:rsid w:val="005918C7"/>
    <w:rsid w:val="00595DE3"/>
    <w:rsid w:val="005A0B1B"/>
    <w:rsid w:val="005B3AD2"/>
    <w:rsid w:val="005B3D4E"/>
    <w:rsid w:val="005B71BE"/>
    <w:rsid w:val="005C3113"/>
    <w:rsid w:val="005C4E43"/>
    <w:rsid w:val="005E0BA0"/>
    <w:rsid w:val="005E0D96"/>
    <w:rsid w:val="005E1B19"/>
    <w:rsid w:val="005E296F"/>
    <w:rsid w:val="005E2B0C"/>
    <w:rsid w:val="005E5F79"/>
    <w:rsid w:val="005F2BBE"/>
    <w:rsid w:val="005F5C6D"/>
    <w:rsid w:val="006000EA"/>
    <w:rsid w:val="00603835"/>
    <w:rsid w:val="0060526F"/>
    <w:rsid w:val="006216AF"/>
    <w:rsid w:val="00632892"/>
    <w:rsid w:val="00634165"/>
    <w:rsid w:val="00635378"/>
    <w:rsid w:val="006377C7"/>
    <w:rsid w:val="006378EE"/>
    <w:rsid w:val="00644FEE"/>
    <w:rsid w:val="00651622"/>
    <w:rsid w:val="0065516A"/>
    <w:rsid w:val="00656ACC"/>
    <w:rsid w:val="00657BA2"/>
    <w:rsid w:val="006605CF"/>
    <w:rsid w:val="00660CA6"/>
    <w:rsid w:val="00662C5E"/>
    <w:rsid w:val="00664AD2"/>
    <w:rsid w:val="00674ADB"/>
    <w:rsid w:val="00675D5C"/>
    <w:rsid w:val="006827E5"/>
    <w:rsid w:val="006863F6"/>
    <w:rsid w:val="006A068C"/>
    <w:rsid w:val="006A1D08"/>
    <w:rsid w:val="006B001E"/>
    <w:rsid w:val="006B5262"/>
    <w:rsid w:val="006C220B"/>
    <w:rsid w:val="006C4853"/>
    <w:rsid w:val="006D01C3"/>
    <w:rsid w:val="006D273D"/>
    <w:rsid w:val="006D4644"/>
    <w:rsid w:val="006E4F28"/>
    <w:rsid w:val="006F2434"/>
    <w:rsid w:val="0070451C"/>
    <w:rsid w:val="0070475B"/>
    <w:rsid w:val="00705DC9"/>
    <w:rsid w:val="00711062"/>
    <w:rsid w:val="00714B1E"/>
    <w:rsid w:val="00714CEB"/>
    <w:rsid w:val="007173CF"/>
    <w:rsid w:val="007249FA"/>
    <w:rsid w:val="00741470"/>
    <w:rsid w:val="00747728"/>
    <w:rsid w:val="0075651D"/>
    <w:rsid w:val="007606D5"/>
    <w:rsid w:val="00766F3A"/>
    <w:rsid w:val="0077590E"/>
    <w:rsid w:val="00790BAE"/>
    <w:rsid w:val="00796A5C"/>
    <w:rsid w:val="007A327B"/>
    <w:rsid w:val="007A4C50"/>
    <w:rsid w:val="007B3EE9"/>
    <w:rsid w:val="007B4DD7"/>
    <w:rsid w:val="007C0569"/>
    <w:rsid w:val="007C5BD7"/>
    <w:rsid w:val="007E1F0E"/>
    <w:rsid w:val="007E3EE4"/>
    <w:rsid w:val="007E7F5F"/>
    <w:rsid w:val="007F05DF"/>
    <w:rsid w:val="007F405C"/>
    <w:rsid w:val="007F45C7"/>
    <w:rsid w:val="007F6A74"/>
    <w:rsid w:val="008031FD"/>
    <w:rsid w:val="00840F9E"/>
    <w:rsid w:val="00851419"/>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D1437"/>
    <w:rsid w:val="008D1B69"/>
    <w:rsid w:val="008D2CB7"/>
    <w:rsid w:val="008E1136"/>
    <w:rsid w:val="008E23C5"/>
    <w:rsid w:val="008E4595"/>
    <w:rsid w:val="008F1EAE"/>
    <w:rsid w:val="008F6E15"/>
    <w:rsid w:val="008F78DA"/>
    <w:rsid w:val="00902483"/>
    <w:rsid w:val="00903CD6"/>
    <w:rsid w:val="00912C72"/>
    <w:rsid w:val="009147D4"/>
    <w:rsid w:val="00914DDC"/>
    <w:rsid w:val="009222B6"/>
    <w:rsid w:val="00926952"/>
    <w:rsid w:val="009323F5"/>
    <w:rsid w:val="00943EB8"/>
    <w:rsid w:val="00951986"/>
    <w:rsid w:val="00954E52"/>
    <w:rsid w:val="009568FF"/>
    <w:rsid w:val="00957D60"/>
    <w:rsid w:val="00960DC2"/>
    <w:rsid w:val="00960FE6"/>
    <w:rsid w:val="0096100B"/>
    <w:rsid w:val="0096282C"/>
    <w:rsid w:val="00962D44"/>
    <w:rsid w:val="0097131D"/>
    <w:rsid w:val="009A1320"/>
    <w:rsid w:val="009A34FD"/>
    <w:rsid w:val="009A358D"/>
    <w:rsid w:val="009B5C94"/>
    <w:rsid w:val="009C0826"/>
    <w:rsid w:val="009C684F"/>
    <w:rsid w:val="009F0698"/>
    <w:rsid w:val="00A05AE1"/>
    <w:rsid w:val="00A076FB"/>
    <w:rsid w:val="00A07E2D"/>
    <w:rsid w:val="00A20D97"/>
    <w:rsid w:val="00A33B3B"/>
    <w:rsid w:val="00A41893"/>
    <w:rsid w:val="00A42C82"/>
    <w:rsid w:val="00A44E48"/>
    <w:rsid w:val="00A46025"/>
    <w:rsid w:val="00A57ECA"/>
    <w:rsid w:val="00A67BDB"/>
    <w:rsid w:val="00A7158C"/>
    <w:rsid w:val="00A72549"/>
    <w:rsid w:val="00A7506F"/>
    <w:rsid w:val="00A77A2A"/>
    <w:rsid w:val="00A8114F"/>
    <w:rsid w:val="00A84E05"/>
    <w:rsid w:val="00A90707"/>
    <w:rsid w:val="00A96786"/>
    <w:rsid w:val="00AA1FB3"/>
    <w:rsid w:val="00AA63A0"/>
    <w:rsid w:val="00AA7C71"/>
    <w:rsid w:val="00AB1EF9"/>
    <w:rsid w:val="00AB6C43"/>
    <w:rsid w:val="00AB75CE"/>
    <w:rsid w:val="00AC3529"/>
    <w:rsid w:val="00AD271A"/>
    <w:rsid w:val="00AF319D"/>
    <w:rsid w:val="00AF7ECD"/>
    <w:rsid w:val="00B0062B"/>
    <w:rsid w:val="00B12625"/>
    <w:rsid w:val="00B17E12"/>
    <w:rsid w:val="00B2195A"/>
    <w:rsid w:val="00B262DF"/>
    <w:rsid w:val="00B36F2C"/>
    <w:rsid w:val="00B45107"/>
    <w:rsid w:val="00B46253"/>
    <w:rsid w:val="00B476E0"/>
    <w:rsid w:val="00B519EF"/>
    <w:rsid w:val="00B55953"/>
    <w:rsid w:val="00B55AD3"/>
    <w:rsid w:val="00B61236"/>
    <w:rsid w:val="00B6470D"/>
    <w:rsid w:val="00B85620"/>
    <w:rsid w:val="00B86789"/>
    <w:rsid w:val="00B87789"/>
    <w:rsid w:val="00B953CD"/>
    <w:rsid w:val="00BA2FD6"/>
    <w:rsid w:val="00BB1099"/>
    <w:rsid w:val="00BB10D3"/>
    <w:rsid w:val="00BC2D21"/>
    <w:rsid w:val="00BC53EE"/>
    <w:rsid w:val="00BC6480"/>
    <w:rsid w:val="00BD1FC5"/>
    <w:rsid w:val="00BD7BD0"/>
    <w:rsid w:val="00BE19B9"/>
    <w:rsid w:val="00BF1C73"/>
    <w:rsid w:val="00C03B21"/>
    <w:rsid w:val="00C05207"/>
    <w:rsid w:val="00C144A1"/>
    <w:rsid w:val="00C24998"/>
    <w:rsid w:val="00C24C60"/>
    <w:rsid w:val="00C25FBB"/>
    <w:rsid w:val="00C44AA8"/>
    <w:rsid w:val="00C44ED1"/>
    <w:rsid w:val="00C51E9A"/>
    <w:rsid w:val="00C54D13"/>
    <w:rsid w:val="00C61490"/>
    <w:rsid w:val="00C658A9"/>
    <w:rsid w:val="00C7113C"/>
    <w:rsid w:val="00CA377D"/>
    <w:rsid w:val="00CA4CDC"/>
    <w:rsid w:val="00CA795B"/>
    <w:rsid w:val="00CB336A"/>
    <w:rsid w:val="00CB4B33"/>
    <w:rsid w:val="00CB5C9A"/>
    <w:rsid w:val="00CC7591"/>
    <w:rsid w:val="00CD55EE"/>
    <w:rsid w:val="00CD7200"/>
    <w:rsid w:val="00CE2EEB"/>
    <w:rsid w:val="00CF3831"/>
    <w:rsid w:val="00D12DD5"/>
    <w:rsid w:val="00D13EF5"/>
    <w:rsid w:val="00D241DC"/>
    <w:rsid w:val="00D243A8"/>
    <w:rsid w:val="00D332AA"/>
    <w:rsid w:val="00D35422"/>
    <w:rsid w:val="00D44A90"/>
    <w:rsid w:val="00D45B96"/>
    <w:rsid w:val="00D513C6"/>
    <w:rsid w:val="00D61F5B"/>
    <w:rsid w:val="00D67ED8"/>
    <w:rsid w:val="00D700FC"/>
    <w:rsid w:val="00D95552"/>
    <w:rsid w:val="00DA41C9"/>
    <w:rsid w:val="00DA6EBA"/>
    <w:rsid w:val="00DC2398"/>
    <w:rsid w:val="00DC2E5D"/>
    <w:rsid w:val="00DC7A68"/>
    <w:rsid w:val="00DD3523"/>
    <w:rsid w:val="00DD57FC"/>
    <w:rsid w:val="00DE150C"/>
    <w:rsid w:val="00DF78F5"/>
    <w:rsid w:val="00E02FCE"/>
    <w:rsid w:val="00E0324E"/>
    <w:rsid w:val="00E05B58"/>
    <w:rsid w:val="00E114B1"/>
    <w:rsid w:val="00E1151F"/>
    <w:rsid w:val="00E11B3F"/>
    <w:rsid w:val="00E12313"/>
    <w:rsid w:val="00E22AE2"/>
    <w:rsid w:val="00E25470"/>
    <w:rsid w:val="00E32D83"/>
    <w:rsid w:val="00E33F71"/>
    <w:rsid w:val="00E34BD5"/>
    <w:rsid w:val="00E35051"/>
    <w:rsid w:val="00E37EE9"/>
    <w:rsid w:val="00E37FA2"/>
    <w:rsid w:val="00E4713D"/>
    <w:rsid w:val="00E50C41"/>
    <w:rsid w:val="00E5545A"/>
    <w:rsid w:val="00E563CB"/>
    <w:rsid w:val="00E56836"/>
    <w:rsid w:val="00E64D22"/>
    <w:rsid w:val="00E65AB5"/>
    <w:rsid w:val="00E67C3B"/>
    <w:rsid w:val="00E67C52"/>
    <w:rsid w:val="00E84F67"/>
    <w:rsid w:val="00EA39A2"/>
    <w:rsid w:val="00EA45B5"/>
    <w:rsid w:val="00EB2BE6"/>
    <w:rsid w:val="00EB764B"/>
    <w:rsid w:val="00EC6FA7"/>
    <w:rsid w:val="00ED1879"/>
    <w:rsid w:val="00EF12DB"/>
    <w:rsid w:val="00EF2BFD"/>
    <w:rsid w:val="00F01B38"/>
    <w:rsid w:val="00F16A17"/>
    <w:rsid w:val="00F24223"/>
    <w:rsid w:val="00F27F59"/>
    <w:rsid w:val="00F300FE"/>
    <w:rsid w:val="00F443FE"/>
    <w:rsid w:val="00F45F03"/>
    <w:rsid w:val="00F7546E"/>
    <w:rsid w:val="00F91B3E"/>
    <w:rsid w:val="00F94FD3"/>
    <w:rsid w:val="00F95458"/>
    <w:rsid w:val="00F957EA"/>
    <w:rsid w:val="00FA5F70"/>
    <w:rsid w:val="00FB1323"/>
    <w:rsid w:val="00FB21FC"/>
    <w:rsid w:val="00FB6604"/>
    <w:rsid w:val="00FC1041"/>
    <w:rsid w:val="00FC2FDF"/>
    <w:rsid w:val="00FD0A22"/>
    <w:rsid w:val="00FF2EF8"/>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07A"/>
    <w:pPr>
      <w:spacing w:after="0" w:line="240" w:lineRule="auto"/>
    </w:pPr>
    <w:rPr>
      <w:rFonts w:ascii="Times New Roman" w:eastAsia="Times New Roman" w:hAnsi="Times New Roman" w:cs="Times New Roman"/>
      <w:sz w:val="24"/>
      <w:szCs w:val="24"/>
      <w:lang w:val="en-NL" w:eastAsia="en-GB"/>
    </w:rPr>
  </w:style>
  <w:style w:type="paragraph" w:styleId="Heading1">
    <w:name w:val="heading 1"/>
    <w:basedOn w:val="Normal"/>
    <w:link w:val="Heading1Char"/>
    <w:uiPriority w:val="9"/>
    <w:qFormat/>
    <w:rsid w:val="007C5BD7"/>
    <w:pPr>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lang w:val="nl-NL"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eastAsiaTheme="minorHAnsi" w:hAnsiTheme="minorHAnsi" w:cstheme="minorBidi"/>
      <w:sz w:val="22"/>
      <w:szCs w:val="22"/>
      <w:lang w:val="nl-NL"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ascii="Calibri" w:eastAsia="Calibri" w:hAnsi="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evisual.com/nl-en/ruby" TargetMode="External"/><Relationship Id="rId13" Type="http://schemas.openxmlformats.org/officeDocument/2006/relationships/hyperlink" Target="https://www.ghostframe.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oevisual.com/nl-e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w.ibc.org/registr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hostframe.com/training/ibc-2022-amsterdam-netherland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hostframe.com/training/ibc-2022-amsterdam-netherland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roevisual.com" TargetMode="External"/><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999</Words>
  <Characters>5666</Characters>
  <Application>Microsoft Office Word</Application>
  <DocSecurity>0</DocSecurity>
  <Lines>108</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2020-08-18T12:10:00Z</cp:lastPrinted>
  <dcterms:created xsi:type="dcterms:W3CDTF">2022-08-26T12:46:00Z</dcterms:created>
  <dcterms:modified xsi:type="dcterms:W3CDTF">2022-08-26T12:46:00Z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